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BCBC" w14:textId="77777777" w:rsidR="00787B88" w:rsidRPr="00532FCD" w:rsidRDefault="006403EB" w:rsidP="006403EB">
      <w:pPr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200DBDC6" wp14:editId="200DBDC7">
            <wp:extent cx="1424940" cy="872490"/>
            <wp:effectExtent l="0" t="0" r="3810" b="3810"/>
            <wp:docPr id="2" name="Image 2" descr="https://cvg.arxus.eu/COMM/Trans%20Unia%20Express/UNIA-Logo/UNIA_CMYK_NL_FR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s://cvg.arxus.eu/COMM/Trans%20Unia%20Express/UNIA-Logo/UNIA_CMYK_NL_FR_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BCBD" w14:textId="77777777" w:rsidR="00787B88" w:rsidRPr="00532FCD" w:rsidRDefault="00787B88" w:rsidP="00787B88">
      <w:pPr>
        <w:rPr>
          <w:rFonts w:ascii="Arial" w:hAnsi="Arial" w:cs="Arial"/>
          <w:sz w:val="22"/>
          <w:szCs w:val="22"/>
          <w:lang w:val="fr-FR"/>
        </w:rPr>
      </w:pPr>
    </w:p>
    <w:p w14:paraId="200DBCBE" w14:textId="77777777" w:rsidR="009A32C0" w:rsidRDefault="00787B88" w:rsidP="009F3990">
      <w:pPr>
        <w:jc w:val="center"/>
        <w:rPr>
          <w:rFonts w:ascii="Arial" w:hAnsi="Arial" w:cs="Arial"/>
          <w:b/>
          <w:lang w:val="fr-FR"/>
        </w:rPr>
      </w:pPr>
      <w:r w:rsidRPr="00532FCD">
        <w:rPr>
          <w:rFonts w:ascii="Arial" w:hAnsi="Arial" w:cs="Arial"/>
          <w:b/>
          <w:lang w:val="fr-FR"/>
        </w:rPr>
        <w:t>Candidature pour le poste de</w:t>
      </w:r>
      <w:r w:rsidR="009A32C0">
        <w:rPr>
          <w:rFonts w:ascii="Arial" w:hAnsi="Arial" w:cs="Arial"/>
          <w:b/>
          <w:lang w:val="fr-FR"/>
        </w:rPr>
        <w:t xml:space="preserve"> </w:t>
      </w:r>
    </w:p>
    <w:p w14:paraId="200DBCBF" w14:textId="77777777" w:rsidR="00787B88" w:rsidRPr="00532FCD" w:rsidRDefault="009A32C0" w:rsidP="009F3990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Collaborateur.trice Service Communication</w:t>
      </w:r>
    </w:p>
    <w:p w14:paraId="200DBCC0" w14:textId="77777777" w:rsidR="009F3990" w:rsidRDefault="009A32C0" w:rsidP="009F3990">
      <w:pPr>
        <w:ind w:left="284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Contrat à durée </w:t>
      </w:r>
      <w:r w:rsidR="00545565" w:rsidRPr="00545565">
        <w:rPr>
          <w:rFonts w:ascii="Arial" w:hAnsi="Arial" w:cs="Arial"/>
          <w:lang w:val="fr-FR"/>
        </w:rPr>
        <w:t>déterminée</w:t>
      </w:r>
      <w:r>
        <w:rPr>
          <w:rFonts w:ascii="Arial" w:hAnsi="Arial" w:cs="Arial"/>
          <w:lang w:val="fr-FR"/>
        </w:rPr>
        <w:t xml:space="preserve"> (jusqu’au 31/12/2018)</w:t>
      </w:r>
    </w:p>
    <w:p w14:paraId="200DBCC1" w14:textId="77777777" w:rsidR="00545565" w:rsidRPr="00545565" w:rsidRDefault="00545565" w:rsidP="009F3990">
      <w:pPr>
        <w:ind w:left="284"/>
        <w:jc w:val="center"/>
        <w:rPr>
          <w:rFonts w:ascii="Arial" w:hAnsi="Arial"/>
          <w:sz w:val="28"/>
          <w:szCs w:val="20"/>
          <w:lang w:val="fr-FR" w:eastAsia="nl-NL"/>
        </w:rPr>
      </w:pPr>
      <w:r>
        <w:rPr>
          <w:rFonts w:ascii="Arial" w:hAnsi="Arial" w:cs="Arial"/>
          <w:lang w:val="fr-FR"/>
        </w:rPr>
        <w:t xml:space="preserve">Réf. : </w:t>
      </w:r>
      <w:r w:rsidR="009A32C0" w:rsidRPr="009E3796">
        <w:rPr>
          <w:rFonts w:ascii="Calibri" w:hAnsi="Calibri" w:cs="Calibri"/>
          <w:sz w:val="32"/>
          <w:lang w:val="fr-BE"/>
        </w:rPr>
        <w:t>2017 10 COMM TB FR</w:t>
      </w:r>
      <w:r w:rsidR="009A32C0" w:rsidRPr="009E3796">
        <w:rPr>
          <w:rFonts w:ascii="Calibri" w:hAnsi="Calibri" w:cs="Calibri"/>
          <w:color w:val="FFFFFF"/>
          <w:sz w:val="32"/>
          <w:lang w:val="fr-BE"/>
        </w:rPr>
        <w:t>TB</w:t>
      </w:r>
    </w:p>
    <w:p w14:paraId="200DBCC2" w14:textId="77777777" w:rsidR="009F3990" w:rsidRPr="00E07CAB" w:rsidRDefault="009F3990" w:rsidP="009F3990">
      <w:pPr>
        <w:jc w:val="center"/>
        <w:rPr>
          <w:rFonts w:ascii="Arial" w:hAnsi="Arial" w:cs="Arial"/>
          <w:b/>
          <w:lang w:val="fr-FR"/>
        </w:rPr>
      </w:pPr>
    </w:p>
    <w:p w14:paraId="200DBCC3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CC4" w14:textId="77777777" w:rsidR="00787B88" w:rsidRPr="00E74A96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t>DONNEES PERSONNELLES</w:t>
      </w:r>
    </w:p>
    <w:p w14:paraId="200DBCC5" w14:textId="77777777" w:rsidR="00E74A96" w:rsidRDefault="00E74A96" w:rsidP="00787B88">
      <w:pPr>
        <w:jc w:val="both"/>
        <w:rPr>
          <w:rFonts w:ascii="Arial" w:hAnsi="Arial" w:cs="Arial"/>
          <w:lang w:val="fr-FR"/>
        </w:rPr>
      </w:pPr>
    </w:p>
    <w:p w14:paraId="200DBCC6" w14:textId="77777777" w:rsidR="00E74A96" w:rsidRDefault="00E74A96" w:rsidP="00787B8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Madame / Monsieur</w:t>
      </w:r>
      <w:r w:rsidR="00AC3317">
        <w:rPr>
          <w:rFonts w:ascii="Arial" w:hAnsi="Arial" w:cs="Arial"/>
          <w:lang w:val="fr-FR"/>
        </w:rPr>
        <w:t xml:space="preserve"> / X</w:t>
      </w:r>
      <w:r>
        <w:rPr>
          <w:rFonts w:ascii="Arial" w:hAnsi="Arial" w:cs="Arial"/>
          <w:lang w:val="fr-FR"/>
        </w:rPr>
        <w:t> :</w:t>
      </w:r>
    </w:p>
    <w:p w14:paraId="200DBCC7" w14:textId="77777777" w:rsidR="00E74A96" w:rsidRPr="00532FCD" w:rsidRDefault="00E74A96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Nom :</w:t>
      </w:r>
    </w:p>
    <w:p w14:paraId="200DBCC8" w14:textId="77777777"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Prénom :</w:t>
      </w:r>
    </w:p>
    <w:p w14:paraId="200DBCC9" w14:textId="77777777"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Rue et n° :</w:t>
      </w:r>
    </w:p>
    <w:p w14:paraId="200DBCCA" w14:textId="77777777" w:rsidR="00787B88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Code postale et localité :</w:t>
      </w:r>
    </w:p>
    <w:p w14:paraId="200DBCCB" w14:textId="77777777" w:rsidR="00787B88" w:rsidRPr="00532FCD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Téléphone :</w:t>
      </w:r>
    </w:p>
    <w:p w14:paraId="200DBCCC" w14:textId="77777777" w:rsidR="002C0C4C" w:rsidRDefault="00787B88" w:rsidP="00787B88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GSM :</w:t>
      </w:r>
    </w:p>
    <w:p w14:paraId="200DBCCD" w14:textId="77777777" w:rsidR="002C0C4C" w:rsidRPr="007C60A4" w:rsidRDefault="00787B88" w:rsidP="007C60A4">
      <w:pPr>
        <w:jc w:val="both"/>
        <w:rPr>
          <w:rFonts w:ascii="Arial" w:hAnsi="Arial" w:cs="Arial"/>
          <w:lang w:val="fr-FR"/>
        </w:rPr>
      </w:pPr>
      <w:r w:rsidRPr="00532FCD">
        <w:rPr>
          <w:rFonts w:ascii="Arial" w:hAnsi="Arial" w:cs="Arial"/>
          <w:lang w:val="fr-FR"/>
        </w:rPr>
        <w:t>E-mail :</w:t>
      </w:r>
      <w:r w:rsidRPr="007A18C3">
        <w:rPr>
          <w:rFonts w:ascii="Arial" w:hAnsi="Arial" w:cs="Arial"/>
          <w:lang w:val="fr-FR"/>
        </w:rPr>
        <w:t xml:space="preserve"> </w:t>
      </w:r>
    </w:p>
    <w:p w14:paraId="200DBCCE" w14:textId="77777777" w:rsidR="001347EB" w:rsidRDefault="001347EB" w:rsidP="004605BC">
      <w:pPr>
        <w:ind w:left="3600" w:hanging="360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Année de naissance</w:t>
      </w:r>
      <w:r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>(cette information est utilisée de manière confidentielle par le service du personnel, uniquement comme élément de mesure de la diversité dans la politique de recrutement).</w:t>
      </w:r>
    </w:p>
    <w:p w14:paraId="200DBCCF" w14:textId="77777777" w:rsidR="00787B88" w:rsidRPr="002C0C4C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CD0" w14:textId="77777777" w:rsidR="00787B88" w:rsidRPr="00E07CAB" w:rsidRDefault="00787B88" w:rsidP="00787B88">
      <w:pPr>
        <w:numPr>
          <w:ilvl w:val="0"/>
          <w:numId w:val="6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 xml:space="preserve">Je souhaite bénéficier d’aménagements raisonnables durant la procédure de sélection en </w:t>
      </w:r>
      <w:r w:rsidR="00183478">
        <w:rPr>
          <w:rFonts w:ascii="Arial" w:hAnsi="Arial" w:cs="Arial"/>
          <w:i/>
          <w:sz w:val="22"/>
          <w:szCs w:val="22"/>
          <w:lang w:val="fr-FR"/>
        </w:rPr>
        <w:t>raison d’un handicap. D</w:t>
      </w:r>
      <w:r w:rsidR="00CE005B">
        <w:rPr>
          <w:rFonts w:ascii="Arial" w:hAnsi="Arial" w:cs="Arial"/>
          <w:i/>
          <w:sz w:val="22"/>
          <w:szCs w:val="22"/>
          <w:lang w:val="fr-FR"/>
        </w:rPr>
        <w:t xml:space="preserve">ans le cas où vous êtes sélectionné(e) pour passer aux étapes suivantes de la </w:t>
      </w:r>
      <w:r w:rsidR="00183478">
        <w:rPr>
          <w:rFonts w:ascii="Arial" w:hAnsi="Arial" w:cs="Arial"/>
          <w:i/>
          <w:sz w:val="22"/>
          <w:szCs w:val="22"/>
          <w:lang w:val="fr-FR"/>
        </w:rPr>
        <w:t>procédure, u</w:t>
      </w:r>
      <w:r w:rsidR="00183478" w:rsidRPr="00532FCD">
        <w:rPr>
          <w:rFonts w:ascii="Arial" w:hAnsi="Arial" w:cs="Arial"/>
          <w:i/>
          <w:sz w:val="22"/>
          <w:szCs w:val="22"/>
          <w:lang w:val="fr-FR"/>
        </w:rPr>
        <w:t>n membre du personnel du Centre vous contactera</w:t>
      </w:r>
      <w:r w:rsidR="00183478">
        <w:rPr>
          <w:rFonts w:ascii="Arial" w:hAnsi="Arial" w:cs="Arial"/>
          <w:i/>
          <w:sz w:val="22"/>
          <w:szCs w:val="22"/>
          <w:lang w:val="fr-FR"/>
        </w:rPr>
        <w:t>.</w:t>
      </w:r>
    </w:p>
    <w:p w14:paraId="200DBCD1" w14:textId="77777777" w:rsidR="00787B88" w:rsidRPr="00E07CAB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CD2" w14:textId="77777777" w:rsidR="00787B88" w:rsidRPr="00532FCD" w:rsidRDefault="00787B88" w:rsidP="00787B88">
      <w:pPr>
        <w:rPr>
          <w:rFonts w:ascii="Arial" w:hAnsi="Arial" w:cs="Arial"/>
          <w:b/>
          <w:sz w:val="22"/>
          <w:szCs w:val="22"/>
          <w:lang w:val="fr-FR"/>
        </w:rPr>
      </w:pPr>
    </w:p>
    <w:p w14:paraId="200DBCD3" w14:textId="77777777" w:rsidR="00787B88" w:rsidRPr="00E07CA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Les candidatures doivent nous parvenir impérativement </w:t>
      </w:r>
      <w:r w:rsidR="009A32C0" w:rsidRPr="009A32C0">
        <w:rPr>
          <w:rFonts w:ascii="Arial" w:hAnsi="Arial" w:cs="Arial"/>
          <w:b/>
          <w:sz w:val="22"/>
          <w:szCs w:val="22"/>
          <w:lang w:val="fr-FR"/>
        </w:rPr>
        <w:t xml:space="preserve">au plus tard </w:t>
      </w:r>
      <w:r w:rsidR="009A32C0" w:rsidRPr="00EF473A">
        <w:rPr>
          <w:rFonts w:ascii="Arial" w:hAnsi="Arial" w:cs="Arial"/>
          <w:b/>
          <w:sz w:val="22"/>
          <w:szCs w:val="22"/>
          <w:lang w:val="fr-FR"/>
        </w:rPr>
        <w:t xml:space="preserve">le  </w:t>
      </w:r>
      <w:r w:rsidR="00EF473A" w:rsidRPr="00EF473A">
        <w:rPr>
          <w:rFonts w:ascii="Arial" w:hAnsi="Arial" w:cs="Arial"/>
          <w:b/>
          <w:sz w:val="22"/>
          <w:szCs w:val="22"/>
          <w:lang w:val="fr-FR"/>
        </w:rPr>
        <w:t>23</w:t>
      </w:r>
      <w:r w:rsidR="009A32C0" w:rsidRPr="00EF473A">
        <w:rPr>
          <w:rFonts w:ascii="Arial" w:hAnsi="Arial" w:cs="Arial"/>
          <w:b/>
          <w:sz w:val="22"/>
          <w:szCs w:val="22"/>
          <w:lang w:val="fr-FR"/>
        </w:rPr>
        <w:t xml:space="preserve">/10/2017 </w:t>
      </w:r>
      <w:r w:rsidR="00E07CAB" w:rsidRPr="00EF473A">
        <w:rPr>
          <w:rFonts w:ascii="Arial" w:hAnsi="Arial" w:cs="Arial"/>
          <w:b/>
          <w:sz w:val="22"/>
          <w:szCs w:val="22"/>
          <w:lang w:val="fr-FR"/>
        </w:rPr>
        <w:t>à 12</w:t>
      </w:r>
      <w:r w:rsidRPr="00EF473A">
        <w:rPr>
          <w:rFonts w:ascii="Arial" w:hAnsi="Arial" w:cs="Arial"/>
          <w:b/>
          <w:sz w:val="22"/>
          <w:szCs w:val="22"/>
          <w:lang w:val="fr-FR"/>
        </w:rPr>
        <w:t>h.</w:t>
      </w:r>
    </w:p>
    <w:p w14:paraId="200DBCD4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</w:p>
    <w:p w14:paraId="200DBCD5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Veuillez envoyer la liste de questions complétée, de préférence par email, en pièce jointe, à : </w:t>
      </w:r>
      <w:r w:rsidR="001347EB">
        <w:rPr>
          <w:rFonts w:ascii="Arial" w:hAnsi="Arial" w:cs="Arial"/>
          <w:sz w:val="22"/>
          <w:szCs w:val="22"/>
          <w:lang w:val="fr-FR"/>
        </w:rPr>
        <w:t>emplois</w:t>
      </w:r>
      <w:r w:rsidR="005E0500">
        <w:rPr>
          <w:rFonts w:ascii="Arial" w:hAnsi="Arial" w:cs="Arial"/>
          <w:sz w:val="22"/>
          <w:szCs w:val="22"/>
          <w:lang w:val="fr-FR"/>
        </w:rPr>
        <w:t>@unia</w:t>
      </w:r>
      <w:r w:rsidR="00545565">
        <w:rPr>
          <w:rFonts w:ascii="Arial" w:hAnsi="Arial" w:cs="Arial"/>
          <w:sz w:val="22"/>
          <w:szCs w:val="22"/>
          <w:lang w:val="fr-FR"/>
        </w:rPr>
        <w:t>.be</w:t>
      </w:r>
    </w:p>
    <w:p w14:paraId="200DBCD6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14:paraId="200DBCD7" w14:textId="77777777" w:rsidR="00787B88" w:rsidRPr="00532FCD" w:rsidRDefault="00787B88" w:rsidP="00787B88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Vous pouvez également nous l’envoyer par la poste :</w:t>
      </w:r>
    </w:p>
    <w:p w14:paraId="200DBCD8" w14:textId="77777777" w:rsidR="004605BC" w:rsidRDefault="005E0500" w:rsidP="001347E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UNIA</w:t>
      </w:r>
    </w:p>
    <w:p w14:paraId="200DBCD9" w14:textId="77777777" w:rsidR="001347EB" w:rsidRPr="00E07CAB" w:rsidRDefault="001347EB" w:rsidP="001347E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 xml:space="preserve">A l’attention du service du personnel, Mme </w:t>
      </w:r>
      <w:r>
        <w:rPr>
          <w:rFonts w:ascii="Arial" w:hAnsi="Arial" w:cs="Arial"/>
          <w:sz w:val="22"/>
          <w:szCs w:val="22"/>
          <w:lang w:val="fr-FR"/>
        </w:rPr>
        <w:t>Ann RESSELER</w:t>
      </w:r>
      <w:r w:rsidRPr="00532FCD">
        <w:rPr>
          <w:rFonts w:ascii="Arial" w:hAnsi="Arial" w:cs="Arial"/>
          <w:sz w:val="22"/>
          <w:szCs w:val="22"/>
          <w:lang w:val="fr-FR"/>
        </w:rPr>
        <w:br/>
        <w:t>Rue Royale 138</w:t>
      </w:r>
      <w:r>
        <w:rPr>
          <w:rFonts w:ascii="Arial" w:hAnsi="Arial" w:cs="Arial"/>
          <w:sz w:val="22"/>
          <w:szCs w:val="22"/>
          <w:lang w:val="fr-FR"/>
        </w:rPr>
        <w:t xml:space="preserve"> - </w:t>
      </w:r>
      <w:r w:rsidRPr="00E07CAB">
        <w:rPr>
          <w:rFonts w:ascii="Arial" w:hAnsi="Arial" w:cs="Arial"/>
          <w:sz w:val="22"/>
          <w:szCs w:val="22"/>
          <w:lang w:val="fr-FR"/>
        </w:rPr>
        <w:t>1000 Bruxelles</w:t>
      </w:r>
    </w:p>
    <w:p w14:paraId="200DBCDA" w14:textId="77777777" w:rsidR="00787B88" w:rsidRPr="00E07CAB" w:rsidRDefault="00787B88" w:rsidP="00787B88">
      <w:pPr>
        <w:pStyle w:val="BodyTextIndent"/>
        <w:ind w:left="0"/>
        <w:rPr>
          <w:rFonts w:ascii="Arial" w:hAnsi="Arial" w:cs="Arial"/>
          <w:sz w:val="22"/>
          <w:szCs w:val="22"/>
          <w:lang w:val="fr-FR"/>
        </w:rPr>
      </w:pPr>
    </w:p>
    <w:p w14:paraId="200DBCDB" w14:textId="77777777" w:rsidR="00EF473A" w:rsidRDefault="00EF473A" w:rsidP="00787B88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200DBCDC" w14:textId="77777777" w:rsidR="00EF473A" w:rsidRDefault="00EF473A" w:rsidP="00787B88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200DBCDD" w14:textId="77777777" w:rsidR="00787B88" w:rsidRDefault="00787B88" w:rsidP="00787B88">
      <w:pPr>
        <w:pStyle w:val="BodyTextIndent"/>
        <w:ind w:left="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07CAB"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Renseignements :</w:t>
      </w:r>
    </w:p>
    <w:p w14:paraId="200DBCDE" w14:textId="77777777" w:rsidR="001347EB" w:rsidRPr="003D2996" w:rsidRDefault="001347EB" w:rsidP="001347EB">
      <w:p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3D2996">
        <w:rPr>
          <w:rFonts w:ascii="Arial" w:hAnsi="Arial" w:cs="Arial"/>
          <w:sz w:val="22"/>
          <w:szCs w:val="22"/>
          <w:lang w:val="fr-BE"/>
        </w:rPr>
        <w:t xml:space="preserve">À propos du contrat de travail – Service du personnel : </w:t>
      </w:r>
      <w:r>
        <w:rPr>
          <w:rFonts w:ascii="Arial" w:hAnsi="Arial" w:cs="Arial"/>
          <w:sz w:val="22"/>
          <w:szCs w:val="22"/>
          <w:lang w:val="fr-BE"/>
        </w:rPr>
        <w:t>Ann  RESSELER (</w:t>
      </w:r>
      <w:hyperlink r:id="rId12" w:history="1">
        <w:r w:rsidR="004605BC" w:rsidRPr="00893BA3">
          <w:rPr>
            <w:rStyle w:val="Hyperlink"/>
            <w:rFonts w:ascii="Arial" w:hAnsi="Arial" w:cs="Arial"/>
            <w:sz w:val="22"/>
            <w:szCs w:val="22"/>
            <w:lang w:val="fr-BE"/>
          </w:rPr>
          <w:t>02/212 30 74) – ann.resseler@unia.be</w:t>
        </w:r>
      </w:hyperlink>
      <w:r>
        <w:rPr>
          <w:rFonts w:ascii="Arial" w:hAnsi="Arial" w:cs="Arial"/>
          <w:sz w:val="22"/>
          <w:szCs w:val="22"/>
          <w:lang w:val="fr-BE"/>
        </w:rPr>
        <w:t>)</w:t>
      </w:r>
    </w:p>
    <w:p w14:paraId="200DBCDF" w14:textId="77777777" w:rsidR="00787B88" w:rsidRPr="009E3796" w:rsidRDefault="001347EB" w:rsidP="005E0500">
      <w:pPr>
        <w:spacing w:after="200" w:line="276" w:lineRule="auto"/>
        <w:rPr>
          <w:rFonts w:ascii="Arial" w:hAnsi="Arial" w:cs="Arial"/>
          <w:sz w:val="22"/>
          <w:szCs w:val="22"/>
          <w:lang w:val="fr-BE"/>
        </w:rPr>
      </w:pPr>
      <w:r w:rsidRPr="00A77277">
        <w:rPr>
          <w:rFonts w:ascii="Arial" w:hAnsi="Arial" w:cs="Arial"/>
          <w:sz w:val="22"/>
          <w:szCs w:val="22"/>
          <w:lang w:val="fr-BE"/>
        </w:rPr>
        <w:t>À propos du contenu de la fonction </w:t>
      </w:r>
      <w:r w:rsidR="00EF473A" w:rsidRPr="00F46986">
        <w:rPr>
          <w:rFonts w:ascii="Calibri" w:hAnsi="Calibri" w:cs="Calibri"/>
          <w:lang w:val="fr-BE"/>
        </w:rPr>
        <w:t xml:space="preserve">: Francesca Vanthielen, Chef du service Communication, 02 212 30 33, </w:t>
      </w:r>
      <w:hyperlink r:id="rId13" w:history="1">
        <w:r w:rsidR="00EF473A" w:rsidRPr="00F46986">
          <w:rPr>
            <w:rStyle w:val="Hyperlink"/>
            <w:rFonts w:ascii="Calibri" w:hAnsi="Calibri" w:cs="Calibri"/>
            <w:lang w:val="fr-BE"/>
          </w:rPr>
          <w:t>francesca.vanthielen@unia.be</w:t>
        </w:r>
      </w:hyperlink>
    </w:p>
    <w:p w14:paraId="200DBCE0" w14:textId="77777777" w:rsidR="00545565" w:rsidRPr="00532FCD" w:rsidRDefault="00545565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CE1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t>CURRICULUM VITAE</w:t>
      </w:r>
    </w:p>
    <w:p w14:paraId="200DBCE2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CE3" w14:textId="77777777" w:rsidR="009E3796" w:rsidRDefault="009E3796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0DBCE4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DIPLOMES</w:t>
      </w:r>
    </w:p>
    <w:p w14:paraId="200DBCE5" w14:textId="77777777"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Commencez par le diplôme le plus récent.</w:t>
      </w:r>
    </w:p>
    <w:p w14:paraId="200DBCE6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787B88" w:rsidRPr="00967A00" w14:paraId="200DBCEC" w14:textId="77777777">
        <w:tc>
          <w:tcPr>
            <w:tcW w:w="2195" w:type="dxa"/>
            <w:shd w:val="clear" w:color="auto" w:fill="auto"/>
          </w:tcPr>
          <w:p w14:paraId="200DBCE7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de - à</w:t>
            </w:r>
          </w:p>
        </w:tc>
        <w:tc>
          <w:tcPr>
            <w:tcW w:w="2195" w:type="dxa"/>
            <w:shd w:val="clear" w:color="auto" w:fill="auto"/>
          </w:tcPr>
          <w:p w14:paraId="200DBCE8" w14:textId="77777777" w:rsidR="00787B88" w:rsidRPr="00967A00" w:rsidRDefault="009F3990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é</w:t>
            </w:r>
            <w:r w:rsidR="00787B88"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tablissement scolaire</w:t>
            </w:r>
          </w:p>
        </w:tc>
        <w:tc>
          <w:tcPr>
            <w:tcW w:w="2195" w:type="dxa"/>
            <w:shd w:val="clear" w:color="auto" w:fill="auto"/>
          </w:tcPr>
          <w:p w14:paraId="200DBCE9" w14:textId="77777777" w:rsidR="00787B88" w:rsidRPr="00967A00" w:rsidRDefault="00787B88" w:rsidP="00787B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niveau</w:t>
            </w:r>
            <w:r w:rsidRPr="00967A00">
              <w:rPr>
                <w:rFonts w:ascii="Arial" w:hAnsi="Arial" w:cs="Arial"/>
                <w:sz w:val="22"/>
                <w:szCs w:val="22"/>
                <w:lang w:val="fr-FR"/>
              </w:rPr>
              <w:t xml:space="preserve"> (licence -master, graduat -bac…)</w:t>
            </w:r>
          </w:p>
          <w:p w14:paraId="200DBCEA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EB" w14:textId="77777777" w:rsidR="00787B88" w:rsidRPr="00967A00" w:rsidRDefault="00787B88" w:rsidP="00787B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orientation - spécialisation</w:t>
            </w:r>
          </w:p>
        </w:tc>
      </w:tr>
      <w:tr w:rsidR="00787B88" w:rsidRPr="00967A00" w14:paraId="200DBCF2" w14:textId="77777777">
        <w:tc>
          <w:tcPr>
            <w:tcW w:w="2195" w:type="dxa"/>
            <w:shd w:val="clear" w:color="auto" w:fill="auto"/>
          </w:tcPr>
          <w:p w14:paraId="200DBCED" w14:textId="77777777" w:rsidR="00787B88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0DBCEE" w14:textId="77777777" w:rsidR="00E07CAB" w:rsidRPr="00967A00" w:rsidRDefault="00E07CAB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E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0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1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CF7" w14:textId="77777777">
        <w:tc>
          <w:tcPr>
            <w:tcW w:w="2195" w:type="dxa"/>
            <w:shd w:val="clear" w:color="auto" w:fill="auto"/>
          </w:tcPr>
          <w:p w14:paraId="200DBCF3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4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5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6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CFD" w14:textId="77777777">
        <w:tc>
          <w:tcPr>
            <w:tcW w:w="2195" w:type="dxa"/>
            <w:shd w:val="clear" w:color="auto" w:fill="auto"/>
          </w:tcPr>
          <w:p w14:paraId="200DBCF8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0DBCF9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A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B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CFC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D03" w14:textId="77777777">
        <w:tc>
          <w:tcPr>
            <w:tcW w:w="2195" w:type="dxa"/>
            <w:shd w:val="clear" w:color="auto" w:fill="auto"/>
          </w:tcPr>
          <w:p w14:paraId="200DBCFE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0DBCF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D00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D01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00DBD02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00DBD04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05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06" w14:textId="77777777" w:rsidR="00787B88" w:rsidRPr="009E3796" w:rsidRDefault="00787B88" w:rsidP="00787B88">
      <w:pPr>
        <w:jc w:val="both"/>
        <w:rPr>
          <w:rFonts w:ascii="Arial" w:hAnsi="Arial" w:cs="Arial"/>
          <w:b/>
          <w:sz w:val="22"/>
          <w:szCs w:val="22"/>
          <w:lang w:val="fr-BE"/>
        </w:rPr>
      </w:pPr>
      <w:r w:rsidRPr="009E3796">
        <w:rPr>
          <w:rFonts w:ascii="Arial" w:hAnsi="Arial" w:cs="Arial"/>
          <w:b/>
          <w:sz w:val="22"/>
          <w:szCs w:val="22"/>
          <w:lang w:val="fr-BE"/>
        </w:rPr>
        <w:t>FORMATIONS</w:t>
      </w:r>
    </w:p>
    <w:p w14:paraId="200DBD07" w14:textId="77777777"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Commencez par la formation la plus récente.</w:t>
      </w:r>
    </w:p>
    <w:p w14:paraId="200DBD08" w14:textId="77777777"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737"/>
      </w:tblGrid>
      <w:tr w:rsidR="00787B88" w:rsidRPr="00967A00" w14:paraId="200DBD0B" w14:textId="77777777">
        <w:tc>
          <w:tcPr>
            <w:tcW w:w="1011" w:type="dxa"/>
            <w:shd w:val="clear" w:color="auto" w:fill="auto"/>
          </w:tcPr>
          <w:p w14:paraId="200DBD09" w14:textId="77777777" w:rsidR="00787B88" w:rsidRPr="00967A00" w:rsidRDefault="00787B88" w:rsidP="00787B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737" w:type="dxa"/>
            <w:shd w:val="clear" w:color="auto" w:fill="auto"/>
          </w:tcPr>
          <w:p w14:paraId="200DBD0A" w14:textId="77777777" w:rsidR="00787B88" w:rsidRPr="00967A00" w:rsidRDefault="00787B88" w:rsidP="00787B8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67A00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787B88" w:rsidRPr="00967A00" w14:paraId="200DBD0E" w14:textId="77777777">
        <w:tc>
          <w:tcPr>
            <w:tcW w:w="1011" w:type="dxa"/>
            <w:shd w:val="clear" w:color="auto" w:fill="auto"/>
          </w:tcPr>
          <w:p w14:paraId="200DBD0C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00DBD0D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D11" w14:textId="77777777">
        <w:tc>
          <w:tcPr>
            <w:tcW w:w="1011" w:type="dxa"/>
            <w:shd w:val="clear" w:color="auto" w:fill="auto"/>
          </w:tcPr>
          <w:p w14:paraId="200DBD0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00DBD10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D14" w14:textId="77777777">
        <w:tc>
          <w:tcPr>
            <w:tcW w:w="1011" w:type="dxa"/>
            <w:shd w:val="clear" w:color="auto" w:fill="auto"/>
          </w:tcPr>
          <w:p w14:paraId="200DBD12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00DBD13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87B88" w:rsidRPr="00967A00" w14:paraId="200DBD17" w14:textId="77777777">
        <w:tc>
          <w:tcPr>
            <w:tcW w:w="1011" w:type="dxa"/>
            <w:shd w:val="clear" w:color="auto" w:fill="auto"/>
          </w:tcPr>
          <w:p w14:paraId="200DBD15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00DBD16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00DBD18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00DBD19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00DBD1A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532FCD">
        <w:rPr>
          <w:rFonts w:ascii="Arial" w:hAnsi="Arial" w:cs="Arial"/>
          <w:b/>
          <w:sz w:val="22"/>
          <w:szCs w:val="22"/>
          <w:lang w:val="nl-NL"/>
        </w:rPr>
        <w:t>EXPERIENCES PROFESSIONNELLES</w:t>
      </w:r>
    </w:p>
    <w:p w14:paraId="200DBD1B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De la plus récente à la  plus ancienne – ajouter des cases si nécessaire</w:t>
      </w:r>
    </w:p>
    <w:p w14:paraId="200DBD1C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1D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Employeur :</w:t>
      </w:r>
    </w:p>
    <w:p w14:paraId="200DBD1E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00DBD1F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14:paraId="200DBD20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00DBD21" w14:textId="77777777" w:rsidR="00E07CA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 xml:space="preserve">Aspects pertinents en relation avec cette fonction: </w:t>
      </w:r>
    </w:p>
    <w:p w14:paraId="200DBD22" w14:textId="77777777" w:rsidR="00787B88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23" w14:textId="77777777" w:rsidR="009E3796" w:rsidRDefault="009E3796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24" w14:textId="77777777" w:rsidR="009E3796" w:rsidRPr="00532FCD" w:rsidRDefault="009E3796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25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lastRenderedPageBreak/>
        <w:t>Employeur :</w:t>
      </w:r>
    </w:p>
    <w:p w14:paraId="200DBD26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00DBD27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14:paraId="200DBD28" w14:textId="77777777" w:rsidR="00787B88" w:rsidRPr="007A18C3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</w:p>
    <w:p w14:paraId="200DBD29" w14:textId="77777777" w:rsidR="00787B88" w:rsidRPr="00E07CA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>Aspects pertinents en relation avec cette fonction:</w:t>
      </w:r>
    </w:p>
    <w:p w14:paraId="200DBD2A" w14:textId="77777777" w:rsidR="00787B88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2B" w14:textId="77777777" w:rsidR="009F3990" w:rsidRPr="00532FCD" w:rsidRDefault="009F3990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2C" w14:textId="77777777" w:rsidR="00787B88" w:rsidRPr="00E07CAB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Employeur :</w:t>
      </w:r>
    </w:p>
    <w:p w14:paraId="200DBD2D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Secteur :</w:t>
      </w:r>
    </w:p>
    <w:p w14:paraId="200DBD2E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De – à :</w:t>
      </w:r>
    </w:p>
    <w:p w14:paraId="200DBD2F" w14:textId="77777777" w:rsidR="00787B88" w:rsidRPr="00532FCD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Missions 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00DBD30" w14:textId="77777777" w:rsidR="00E07CAB" w:rsidRPr="00532FCD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  <w:r w:rsidRPr="00E07CAB">
        <w:rPr>
          <w:rFonts w:ascii="Arial" w:hAnsi="Arial" w:cs="Arial"/>
          <w:sz w:val="22"/>
          <w:szCs w:val="22"/>
          <w:lang w:val="fr-FR"/>
        </w:rPr>
        <w:t>Aspects pertinents en relation avec cette fonction</w:t>
      </w:r>
    </w:p>
    <w:p w14:paraId="200DBD31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14:paraId="200DBD32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33" w14:textId="77777777" w:rsidR="002C074B" w:rsidRPr="002C074B" w:rsidRDefault="002C074B" w:rsidP="002C074B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C074B">
        <w:rPr>
          <w:rFonts w:ascii="Arial" w:hAnsi="Arial" w:cs="Arial"/>
          <w:b/>
          <w:sz w:val="22"/>
          <w:szCs w:val="22"/>
          <w:lang w:val="fr-FR"/>
        </w:rPr>
        <w:t>COMPETENCES</w:t>
      </w:r>
    </w:p>
    <w:p w14:paraId="200DBD34" w14:textId="77777777" w:rsidR="002C074B" w:rsidRPr="002C074B" w:rsidRDefault="002C074B" w:rsidP="002C074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Indiquez quelle connaissance / expérience vous avez dans les domaines suivants</w:t>
      </w:r>
      <w:r>
        <w:rPr>
          <w:rFonts w:ascii="Arial" w:hAnsi="Arial" w:cs="Arial"/>
          <w:sz w:val="22"/>
          <w:szCs w:val="22"/>
          <w:lang w:val="fr-FR"/>
        </w:rPr>
        <w:t> :</w:t>
      </w:r>
    </w:p>
    <w:p w14:paraId="200DBD35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0 = pas de connaissance / expérience</w:t>
      </w:r>
    </w:p>
    <w:p w14:paraId="200DBD36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1 = connaissance / expérience</w:t>
      </w:r>
      <w:r>
        <w:rPr>
          <w:rFonts w:ascii="Arial" w:hAnsi="Arial" w:cs="Arial"/>
          <w:sz w:val="22"/>
          <w:szCs w:val="22"/>
          <w:lang w:val="fr-FR"/>
        </w:rPr>
        <w:t xml:space="preserve"> sommaire</w:t>
      </w:r>
    </w:p>
    <w:p w14:paraId="200DBD37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2 = uniquement une connaissance théorique / expérience limitée</w:t>
      </w:r>
    </w:p>
    <w:p w14:paraId="200DBD38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>3 = connaissance courante /peu d’expérience</w:t>
      </w:r>
    </w:p>
    <w:p w14:paraId="200DBD39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 xml:space="preserve">4 = </w:t>
      </w:r>
      <w:r>
        <w:rPr>
          <w:rFonts w:ascii="Arial" w:hAnsi="Arial" w:cs="Arial"/>
          <w:sz w:val="22"/>
          <w:szCs w:val="22"/>
          <w:lang w:val="fr-FR"/>
        </w:rPr>
        <w:t>assez bonne connaissance / expérience</w:t>
      </w:r>
    </w:p>
    <w:p w14:paraId="200DBD3A" w14:textId="77777777" w:rsid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  <w:r w:rsidRPr="002C074B">
        <w:rPr>
          <w:rFonts w:ascii="Arial" w:hAnsi="Arial" w:cs="Arial"/>
          <w:sz w:val="22"/>
          <w:szCs w:val="22"/>
          <w:lang w:val="fr-FR"/>
        </w:rPr>
        <w:t xml:space="preserve">5 = </w:t>
      </w:r>
      <w:r>
        <w:rPr>
          <w:rFonts w:ascii="Arial" w:hAnsi="Arial" w:cs="Arial"/>
          <w:sz w:val="22"/>
          <w:szCs w:val="22"/>
          <w:lang w:val="fr-FR"/>
        </w:rPr>
        <w:t>t</w:t>
      </w:r>
      <w:r w:rsidRPr="002C074B">
        <w:rPr>
          <w:rFonts w:ascii="Arial" w:hAnsi="Arial" w:cs="Arial"/>
          <w:sz w:val="22"/>
          <w:szCs w:val="22"/>
          <w:lang w:val="fr-FR"/>
        </w:rPr>
        <w:t xml:space="preserve">rès bonne connaissance / </w:t>
      </w:r>
      <w:r>
        <w:rPr>
          <w:rFonts w:ascii="Arial" w:hAnsi="Arial" w:cs="Arial"/>
          <w:sz w:val="22"/>
          <w:szCs w:val="22"/>
          <w:lang w:val="fr-FR"/>
        </w:rPr>
        <w:t>expérience</w:t>
      </w:r>
    </w:p>
    <w:p w14:paraId="200DBD3B" w14:textId="77777777" w:rsidR="002C074B" w:rsidRPr="002C074B" w:rsidRDefault="002C074B" w:rsidP="002C074B">
      <w:pPr>
        <w:ind w:left="1134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582"/>
      </w:tblGrid>
      <w:tr w:rsidR="002C074B" w:rsidRPr="009E3796" w14:paraId="200DBD3F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3C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D3D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91596">
              <w:rPr>
                <w:rFonts w:ascii="Arial" w:hAnsi="Arial" w:cs="Arial"/>
                <w:sz w:val="18"/>
                <w:szCs w:val="18"/>
                <w:lang w:val="nl-NL"/>
              </w:rPr>
              <w:t>Auto-évaluation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D3E" w14:textId="77777777" w:rsidR="002C074B" w:rsidRPr="00091596" w:rsidRDefault="00176CD9" w:rsidP="00091596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91596">
              <w:rPr>
                <w:rFonts w:ascii="Arial" w:hAnsi="Arial" w:cs="Arial"/>
                <w:sz w:val="18"/>
                <w:szCs w:val="18"/>
                <w:lang w:val="fr-FR"/>
              </w:rPr>
              <w:t>Décrivez le plus concrètement possible</w:t>
            </w:r>
          </w:p>
        </w:tc>
      </w:tr>
      <w:tr w:rsidR="002C074B" w:rsidRPr="009E3796" w14:paraId="200DBD44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D40" w14:textId="77777777" w:rsidR="005E0500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Vous avez au moins 1 an d'expérience dans une fonction similaire.</w:t>
            </w:r>
          </w:p>
          <w:p w14:paraId="200DBD41" w14:textId="77777777" w:rsidR="00062614" w:rsidRPr="00091596" w:rsidRDefault="00062614" w:rsidP="005E050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2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3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9E3796" w14:paraId="200DBD48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D45" w14:textId="77777777" w:rsidR="00454F4C" w:rsidRPr="005E0500" w:rsidRDefault="005E0500" w:rsidP="005E0500">
            <w:pPr>
              <w:spacing w:line="276" w:lineRule="auto"/>
              <w:rPr>
                <w:rFonts w:ascii="Calibri" w:hAnsi="Calibri" w:cs="Calibri"/>
                <w:lang w:val="fr-BE"/>
              </w:rPr>
            </w:pPr>
            <w:r w:rsidRPr="005E0500">
              <w:rPr>
                <w:lang w:val="fr-BE"/>
              </w:rPr>
              <w:t xml:space="preserve">Vous possédez d'excellentes aptitudes rédactionnelles : vous rédigez des textes lisibles et corrects dans votre langue (français ou néerlandais) et comprenez les textes écrits dans l'autre langue nationale.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6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7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9E3796" w14:paraId="200DBD4C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D49" w14:textId="77777777" w:rsidR="00545565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Vous avez une attitude de travail proactive et aimez prendre des initiatives.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A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B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9E3796" w14:paraId="200DBD50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D" w14:textId="77777777" w:rsidR="00454F4C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Vous travaillez aussi facilement en équipe que de façon autonome.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E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4F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9E3796" w14:paraId="200DBD54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1" w14:textId="77777777" w:rsidR="00454F4C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 xml:space="preserve">Vous êtes de nature sociable et nouez facilement des contacts.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2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3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C074B" w:rsidRPr="009E3796" w14:paraId="200DBD59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5" w14:textId="77777777" w:rsidR="005E0500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Vous aimez le travail bien organisé et planifié.</w:t>
            </w:r>
          </w:p>
          <w:p w14:paraId="200DBD56" w14:textId="77777777" w:rsidR="00454F4C" w:rsidRPr="005E0500" w:rsidRDefault="00454F4C" w:rsidP="005E05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7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8" w14:textId="77777777" w:rsidR="002C074B" w:rsidRPr="00091596" w:rsidRDefault="002C074B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42D45" w:rsidRPr="009E3796" w14:paraId="200DBD5D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A" w14:textId="77777777" w:rsidR="00454F4C" w:rsidRPr="005E0500" w:rsidRDefault="005E0500" w:rsidP="005E0500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E0500">
              <w:rPr>
                <w:lang w:val="fr-BE"/>
              </w:rPr>
              <w:lastRenderedPageBreak/>
              <w:t>Vous vous intéressez à la diversité, à l'égalité des chances et à l'antidiscrimination</w:t>
            </w:r>
            <w:r>
              <w:rPr>
                <w:lang w:val="fr-B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B" w14:textId="77777777" w:rsidR="00142D45" w:rsidRPr="00091596" w:rsidRDefault="00142D4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C" w14:textId="77777777" w:rsidR="00142D45" w:rsidRPr="00091596" w:rsidRDefault="00142D4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9E3796" w14:paraId="200DBD61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E" w14:textId="77777777" w:rsidR="00545565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Vous connaissez le paysage institutionnel et ses acteurs en matière de diversité, d'égalité des chances et de discrimination.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5F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0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9E3796" w14:paraId="200DBD65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2" w14:textId="77777777" w:rsidR="00545565" w:rsidRDefault="005E0500" w:rsidP="005E05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E0500">
              <w:rPr>
                <w:lang w:val="fr-BE"/>
              </w:rPr>
              <w:t>Vous connaissez la réglementation nationale en matière d'antidiscrimination ainsi que son cadre déontologique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3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4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45565" w:rsidRPr="009E3796" w14:paraId="200DBD6E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6" w14:textId="77777777" w:rsidR="005E0500" w:rsidRPr="009E3796" w:rsidRDefault="005E0500" w:rsidP="005E0500">
            <w:pPr>
              <w:rPr>
                <w:lang w:val="fr-BE"/>
              </w:rPr>
            </w:pPr>
          </w:p>
          <w:p w14:paraId="200DBD67" w14:textId="77777777" w:rsidR="005E0500" w:rsidRPr="005E0500" w:rsidRDefault="005E0500" w:rsidP="005E0500">
            <w:pPr>
              <w:rPr>
                <w:lang w:val="fr-BE"/>
              </w:rPr>
            </w:pPr>
            <w:r w:rsidRPr="005E0500">
              <w:rPr>
                <w:lang w:val="fr-BE"/>
              </w:rPr>
              <w:t>ICT</w:t>
            </w:r>
          </w:p>
          <w:p w14:paraId="200DBD68" w14:textId="77777777" w:rsidR="005E0500" w:rsidRPr="005E0500" w:rsidRDefault="005E0500" w:rsidP="005E050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05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Vous avez l'habitude d'utiliser des systèmes de gestion de contenu de sites web et maîtrisez rapidement les nouveaux systèmes CMS.</w:t>
            </w:r>
          </w:p>
          <w:p w14:paraId="200DBD69" w14:textId="77777777" w:rsidR="005E0500" w:rsidRPr="005E0500" w:rsidRDefault="005E0500" w:rsidP="005E050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05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Vous disposez d'une expérience stratégique et technique en matière de sites web et communiquez aisément avec des partenaires techniques externes.  </w:t>
            </w:r>
          </w:p>
          <w:p w14:paraId="200DBD6A" w14:textId="77777777" w:rsidR="00545565" w:rsidRPr="005E0500" w:rsidRDefault="005E0500" w:rsidP="005E050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05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Vous utilisez fréquemment les logiciels courants.</w:t>
            </w:r>
          </w:p>
          <w:p w14:paraId="200DBD6B" w14:textId="77777777" w:rsidR="00545565" w:rsidRPr="005E0500" w:rsidRDefault="00545565" w:rsidP="005E05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C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BD6D" w14:textId="77777777" w:rsidR="00545565" w:rsidRPr="00091596" w:rsidRDefault="00545565" w:rsidP="00091596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00DBD6F" w14:textId="77777777" w:rsidR="002C074B" w:rsidRPr="00142D45" w:rsidRDefault="002C074B" w:rsidP="002C074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70" w14:textId="77777777" w:rsidR="00787B88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71" w14:textId="77777777" w:rsidR="005E0500" w:rsidRPr="00532FCD" w:rsidRDefault="005E0500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72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CONNAISSANCE DES LANGUES</w:t>
      </w:r>
    </w:p>
    <w:p w14:paraId="200DBD73" w14:textId="77777777"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Veuillez indiquer :  1 = élémenta</w:t>
      </w:r>
      <w:r w:rsidR="00430D95">
        <w:rPr>
          <w:rFonts w:ascii="Arial" w:hAnsi="Arial" w:cs="Arial"/>
          <w:i/>
          <w:sz w:val="22"/>
          <w:szCs w:val="22"/>
          <w:lang w:val="fr-FR"/>
        </w:rPr>
        <w:t>ire, 2 = satisfaisante, 3 =</w:t>
      </w:r>
      <w:r w:rsidRPr="00532FCD">
        <w:rPr>
          <w:rFonts w:ascii="Arial" w:hAnsi="Arial" w:cs="Arial"/>
          <w:i/>
          <w:sz w:val="22"/>
          <w:szCs w:val="22"/>
          <w:lang w:val="fr-FR"/>
        </w:rPr>
        <w:t xml:space="preserve"> bonne, 4 = </w:t>
      </w:r>
      <w:r w:rsidR="00430D95">
        <w:rPr>
          <w:rFonts w:ascii="Arial" w:hAnsi="Arial" w:cs="Arial"/>
          <w:i/>
          <w:sz w:val="22"/>
          <w:szCs w:val="22"/>
          <w:lang w:val="fr-FR"/>
        </w:rPr>
        <w:t>très bonne 5=</w:t>
      </w:r>
      <w:r w:rsidRPr="00532FCD">
        <w:rPr>
          <w:rFonts w:ascii="Arial" w:hAnsi="Arial" w:cs="Arial"/>
          <w:i/>
          <w:sz w:val="22"/>
          <w:szCs w:val="22"/>
          <w:lang w:val="fr-FR"/>
        </w:rPr>
        <w:t>excellente</w:t>
      </w:r>
    </w:p>
    <w:p w14:paraId="200DBD74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787B88" w:rsidRPr="00967A00" w14:paraId="200DBD7A" w14:textId="77777777">
        <w:tc>
          <w:tcPr>
            <w:tcW w:w="1756" w:type="dxa"/>
            <w:shd w:val="clear" w:color="auto" w:fill="auto"/>
          </w:tcPr>
          <w:p w14:paraId="200DBD75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Langues</w:t>
            </w:r>
          </w:p>
        </w:tc>
        <w:tc>
          <w:tcPr>
            <w:tcW w:w="1756" w:type="dxa"/>
            <w:shd w:val="clear" w:color="auto" w:fill="auto"/>
          </w:tcPr>
          <w:p w14:paraId="200DBD76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comprendre</w:t>
            </w:r>
          </w:p>
        </w:tc>
        <w:tc>
          <w:tcPr>
            <w:tcW w:w="1756" w:type="dxa"/>
            <w:shd w:val="clear" w:color="auto" w:fill="auto"/>
          </w:tcPr>
          <w:p w14:paraId="200DBD77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14:paraId="200DBD78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parler</w:t>
            </w:r>
          </w:p>
        </w:tc>
        <w:tc>
          <w:tcPr>
            <w:tcW w:w="1756" w:type="dxa"/>
            <w:shd w:val="clear" w:color="auto" w:fill="auto"/>
          </w:tcPr>
          <w:p w14:paraId="200DBD79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écrire</w:t>
            </w:r>
          </w:p>
        </w:tc>
      </w:tr>
      <w:tr w:rsidR="00787B88" w:rsidRPr="00967A00" w14:paraId="200DBD80" w14:textId="77777777">
        <w:tc>
          <w:tcPr>
            <w:tcW w:w="1756" w:type="dxa"/>
            <w:shd w:val="clear" w:color="auto" w:fill="auto"/>
          </w:tcPr>
          <w:p w14:paraId="200DBD7B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14:paraId="200DBD7C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7D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7E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7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86" w14:textId="77777777">
        <w:tc>
          <w:tcPr>
            <w:tcW w:w="1756" w:type="dxa"/>
            <w:shd w:val="clear" w:color="auto" w:fill="auto"/>
          </w:tcPr>
          <w:p w14:paraId="200DBD81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néerlandais</w:t>
            </w:r>
          </w:p>
        </w:tc>
        <w:tc>
          <w:tcPr>
            <w:tcW w:w="1756" w:type="dxa"/>
            <w:shd w:val="clear" w:color="auto" w:fill="auto"/>
          </w:tcPr>
          <w:p w14:paraId="200DBD82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3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4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5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8C" w14:textId="77777777">
        <w:tc>
          <w:tcPr>
            <w:tcW w:w="1756" w:type="dxa"/>
            <w:shd w:val="clear" w:color="auto" w:fill="auto"/>
          </w:tcPr>
          <w:p w14:paraId="200DBD87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allemand</w:t>
            </w:r>
          </w:p>
        </w:tc>
        <w:tc>
          <w:tcPr>
            <w:tcW w:w="1756" w:type="dxa"/>
            <w:shd w:val="clear" w:color="auto" w:fill="auto"/>
          </w:tcPr>
          <w:p w14:paraId="200DBD88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9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A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B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92" w14:textId="77777777">
        <w:tc>
          <w:tcPr>
            <w:tcW w:w="1756" w:type="dxa"/>
            <w:shd w:val="clear" w:color="auto" w:fill="auto"/>
          </w:tcPr>
          <w:p w14:paraId="200DBD8D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67A00">
              <w:rPr>
                <w:rFonts w:ascii="Arial" w:hAnsi="Arial" w:cs="Arial"/>
                <w:sz w:val="22"/>
                <w:szCs w:val="22"/>
                <w:lang w:val="nl-NL"/>
              </w:rPr>
              <w:t>anglais</w:t>
            </w:r>
          </w:p>
        </w:tc>
        <w:tc>
          <w:tcPr>
            <w:tcW w:w="1756" w:type="dxa"/>
            <w:shd w:val="clear" w:color="auto" w:fill="auto"/>
          </w:tcPr>
          <w:p w14:paraId="200DBD8E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8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0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1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98" w14:textId="77777777">
        <w:tc>
          <w:tcPr>
            <w:tcW w:w="1756" w:type="dxa"/>
            <w:shd w:val="clear" w:color="auto" w:fill="auto"/>
          </w:tcPr>
          <w:p w14:paraId="200DBD93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4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5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6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7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9E" w14:textId="77777777">
        <w:tc>
          <w:tcPr>
            <w:tcW w:w="1756" w:type="dxa"/>
            <w:shd w:val="clear" w:color="auto" w:fill="auto"/>
          </w:tcPr>
          <w:p w14:paraId="200DBD99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A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B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C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9D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87B88" w:rsidRPr="00967A00" w14:paraId="200DBDA4" w14:textId="77777777">
        <w:tc>
          <w:tcPr>
            <w:tcW w:w="1756" w:type="dxa"/>
            <w:shd w:val="clear" w:color="auto" w:fill="auto"/>
          </w:tcPr>
          <w:p w14:paraId="200DBD9F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A0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A1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A2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0DBDA3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200DBDA5" w14:textId="77777777" w:rsidR="00787B88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00DBDA6" w14:textId="77777777" w:rsidR="00784C45" w:rsidRPr="00532FCD" w:rsidRDefault="00784C45" w:rsidP="00787B8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00DBDA7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2FCD">
        <w:rPr>
          <w:rFonts w:ascii="Arial" w:hAnsi="Arial" w:cs="Arial"/>
          <w:b/>
          <w:sz w:val="22"/>
          <w:szCs w:val="22"/>
          <w:lang w:val="fr-FR"/>
        </w:rPr>
        <w:t>AUTRES COMPETENCES et/ou EXPERIENCES</w:t>
      </w:r>
    </w:p>
    <w:p w14:paraId="200DBDA8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A9" w14:textId="77777777" w:rsidR="00787B88" w:rsidRPr="00532FCD" w:rsidRDefault="00787B88" w:rsidP="00787B88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532FCD">
        <w:rPr>
          <w:rFonts w:ascii="Arial" w:hAnsi="Arial" w:cs="Arial"/>
          <w:i/>
          <w:sz w:val="22"/>
          <w:szCs w:val="22"/>
          <w:lang w:val="fr-FR"/>
        </w:rPr>
        <w:t>Souhaitez-vous nous communiquer d’autres compétences et/ou expériences (p.ex. hobbies, bénévolat…) qui sont pertinentes pour cette fonction?</w:t>
      </w:r>
    </w:p>
    <w:p w14:paraId="200DBDAA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787B88" w:rsidRPr="009E3796" w14:paraId="200DBDAE" w14:textId="77777777">
        <w:tc>
          <w:tcPr>
            <w:tcW w:w="8780" w:type="dxa"/>
            <w:shd w:val="clear" w:color="auto" w:fill="auto"/>
          </w:tcPr>
          <w:p w14:paraId="200DBDAB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0DBDAC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00DBDAD" w14:textId="77777777" w:rsidR="00787B88" w:rsidRPr="00967A00" w:rsidRDefault="00787B88" w:rsidP="00787B8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00DBDAF" w14:textId="77777777"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200DBDB0" w14:textId="77777777"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200DBDB1" w14:textId="77777777" w:rsidR="00787B88" w:rsidRPr="00532FCD" w:rsidRDefault="00787B88" w:rsidP="00787B88">
      <w:pPr>
        <w:jc w:val="both"/>
        <w:rPr>
          <w:rFonts w:ascii="Arial" w:hAnsi="Arial" w:cs="Arial"/>
          <w:sz w:val="28"/>
          <w:szCs w:val="28"/>
          <w:lang w:val="fr-FR"/>
        </w:rPr>
      </w:pPr>
      <w:r w:rsidRPr="00532FCD">
        <w:rPr>
          <w:rFonts w:ascii="Arial" w:hAnsi="Arial" w:cs="Arial"/>
          <w:sz w:val="28"/>
          <w:szCs w:val="28"/>
          <w:lang w:val="fr-FR"/>
        </w:rPr>
        <w:t>MOTIVATION</w:t>
      </w:r>
    </w:p>
    <w:p w14:paraId="200DBDB2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532FCD">
        <w:rPr>
          <w:rFonts w:ascii="Arial" w:hAnsi="Arial" w:cs="Arial"/>
          <w:sz w:val="22"/>
          <w:szCs w:val="22"/>
          <w:lang w:val="fr-FR"/>
        </w:rPr>
        <w:t>Pourquoi vous portez-vous candidat/e à cette fonction?</w:t>
      </w:r>
    </w:p>
    <w:p w14:paraId="200DBDB3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4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5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6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7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8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9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A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B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C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D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E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BF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C0" w14:textId="77777777" w:rsidR="00787B88" w:rsidRPr="00532FCD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FR"/>
        </w:rPr>
      </w:pPr>
    </w:p>
    <w:p w14:paraId="200DBDC1" w14:textId="77777777" w:rsidR="00787B88" w:rsidRPr="00532FCD" w:rsidRDefault="00787B88" w:rsidP="00787B8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00DBDC2" w14:textId="77777777" w:rsidR="00787B88" w:rsidRPr="00532FCD" w:rsidRDefault="00787B88" w:rsidP="00787B8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200DBDC3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0DBDC4" w14:textId="77777777" w:rsidR="00787B88" w:rsidRPr="00532FCD" w:rsidRDefault="00787B88" w:rsidP="00787B88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0DBDC5" w14:textId="77777777" w:rsidR="00787B88" w:rsidRPr="003A4F9E" w:rsidRDefault="00787B88" w:rsidP="00787B88">
      <w:pPr>
        <w:jc w:val="both"/>
        <w:rPr>
          <w:rFonts w:ascii="Arial" w:hAnsi="Arial" w:cs="Arial"/>
          <w:sz w:val="22"/>
          <w:szCs w:val="22"/>
          <w:lang w:val="nl-NL"/>
        </w:rPr>
      </w:pPr>
      <w:r w:rsidRPr="00532FCD">
        <w:rPr>
          <w:rFonts w:ascii="Arial" w:hAnsi="Arial" w:cs="Arial"/>
          <w:sz w:val="22"/>
          <w:szCs w:val="22"/>
          <w:lang w:val="nl-NL"/>
        </w:rPr>
        <w:t>Date:</w:t>
      </w:r>
    </w:p>
    <w:sectPr w:rsidR="00787B88" w:rsidRPr="003A4F9E"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BDCA" w14:textId="77777777" w:rsidR="00545565" w:rsidRDefault="00545565">
      <w:r>
        <w:separator/>
      </w:r>
    </w:p>
  </w:endnote>
  <w:endnote w:type="continuationSeparator" w:id="0">
    <w:p w14:paraId="200DBDCB" w14:textId="77777777" w:rsidR="00545565" w:rsidRDefault="0054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BDCC" w14:textId="77777777" w:rsidR="00545565" w:rsidRDefault="00545565" w:rsidP="00787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DBDCD" w14:textId="77777777" w:rsidR="00545565" w:rsidRDefault="00545565" w:rsidP="00787B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BDCE" w14:textId="77777777" w:rsidR="00545565" w:rsidRDefault="00545565" w:rsidP="00787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DBDCF" w14:textId="77777777" w:rsidR="00545565" w:rsidRPr="006A06EF" w:rsidRDefault="00545565" w:rsidP="00787B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BDC8" w14:textId="77777777" w:rsidR="00545565" w:rsidRDefault="00545565">
      <w:r>
        <w:separator/>
      </w:r>
    </w:p>
  </w:footnote>
  <w:footnote w:type="continuationSeparator" w:id="0">
    <w:p w14:paraId="200DBDC9" w14:textId="77777777" w:rsidR="00545565" w:rsidRDefault="0054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lang w:val="nl-N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</w:rPr>
    </w:lvl>
  </w:abstractNum>
  <w:abstractNum w:abstractNumId="2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C5"/>
    <w:rsid w:val="00020988"/>
    <w:rsid w:val="0003123B"/>
    <w:rsid w:val="00062614"/>
    <w:rsid w:val="00091596"/>
    <w:rsid w:val="000F6DEB"/>
    <w:rsid w:val="001347EB"/>
    <w:rsid w:val="00142D45"/>
    <w:rsid w:val="00176CD9"/>
    <w:rsid w:val="00183478"/>
    <w:rsid w:val="001D533E"/>
    <w:rsid w:val="002C074B"/>
    <w:rsid w:val="002C0C4C"/>
    <w:rsid w:val="003B4EBC"/>
    <w:rsid w:val="004230C5"/>
    <w:rsid w:val="00430D95"/>
    <w:rsid w:val="00454F4C"/>
    <w:rsid w:val="004605BC"/>
    <w:rsid w:val="00540C32"/>
    <w:rsid w:val="00545565"/>
    <w:rsid w:val="005E0500"/>
    <w:rsid w:val="00613A44"/>
    <w:rsid w:val="006403EB"/>
    <w:rsid w:val="006C118D"/>
    <w:rsid w:val="00723385"/>
    <w:rsid w:val="00784C45"/>
    <w:rsid w:val="00787B88"/>
    <w:rsid w:val="007C3F73"/>
    <w:rsid w:val="007C60A4"/>
    <w:rsid w:val="00836BE2"/>
    <w:rsid w:val="008C25F0"/>
    <w:rsid w:val="008C6AFC"/>
    <w:rsid w:val="009A32C0"/>
    <w:rsid w:val="009E3796"/>
    <w:rsid w:val="009F3990"/>
    <w:rsid w:val="00A9220D"/>
    <w:rsid w:val="00AC3317"/>
    <w:rsid w:val="00B43428"/>
    <w:rsid w:val="00B60D7F"/>
    <w:rsid w:val="00C70B0F"/>
    <w:rsid w:val="00CE005B"/>
    <w:rsid w:val="00DE47AF"/>
    <w:rsid w:val="00E07CAB"/>
    <w:rsid w:val="00E7402C"/>
    <w:rsid w:val="00E74A96"/>
    <w:rsid w:val="00E95F7C"/>
    <w:rsid w:val="00ED1A24"/>
    <w:rsid w:val="00EF473A"/>
    <w:rsid w:val="00F43681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B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FootnoteText">
    <w:name w:val="footnote text"/>
    <w:basedOn w:val="Normal"/>
    <w:semiHidden/>
    <w:rsid w:val="004230C5"/>
    <w:rPr>
      <w:sz w:val="20"/>
      <w:szCs w:val="20"/>
    </w:rPr>
  </w:style>
  <w:style w:type="character" w:styleId="FootnoteReference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Footer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93"/>
  </w:style>
  <w:style w:type="paragraph" w:styleId="Header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264AA"/>
    <w:rPr>
      <w:sz w:val="16"/>
      <w:szCs w:val="16"/>
    </w:rPr>
  </w:style>
  <w:style w:type="paragraph" w:styleId="CommentText">
    <w:name w:val="annotation text"/>
    <w:basedOn w:val="Normal"/>
    <w:semiHidden/>
    <w:rsid w:val="008264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4AA"/>
    <w:rPr>
      <w:b/>
      <w:bCs/>
    </w:rPr>
  </w:style>
  <w:style w:type="paragraph" w:styleId="BalloonText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styleId="ListParagraph">
    <w:name w:val="List Paragraph"/>
    <w:basedOn w:val="Normal"/>
    <w:qFormat/>
    <w:rsid w:val="005E0500"/>
    <w:pPr>
      <w:suppressAutoHyphens/>
      <w:ind w:left="720"/>
    </w:pPr>
    <w:rPr>
      <w:rFonts w:ascii="Calibri" w:eastAsia="Calibri" w:hAnsi="Calibri" w:cs="Calibri"/>
      <w:sz w:val="22"/>
      <w:szCs w:val="22"/>
      <w:lang w:val="fr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92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FootnoteText">
    <w:name w:val="footnote text"/>
    <w:basedOn w:val="Normal"/>
    <w:semiHidden/>
    <w:rsid w:val="004230C5"/>
    <w:rPr>
      <w:sz w:val="20"/>
      <w:szCs w:val="20"/>
    </w:rPr>
  </w:style>
  <w:style w:type="character" w:styleId="FootnoteReference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Footer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93"/>
  </w:style>
  <w:style w:type="paragraph" w:styleId="Header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264AA"/>
    <w:rPr>
      <w:sz w:val="16"/>
      <w:szCs w:val="16"/>
    </w:rPr>
  </w:style>
  <w:style w:type="paragraph" w:styleId="CommentText">
    <w:name w:val="annotation text"/>
    <w:basedOn w:val="Normal"/>
    <w:semiHidden/>
    <w:rsid w:val="008264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4AA"/>
    <w:rPr>
      <w:b/>
      <w:bCs/>
    </w:rPr>
  </w:style>
  <w:style w:type="paragraph" w:styleId="BalloonText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paragraph" w:styleId="ListParagraph">
    <w:name w:val="List Paragraph"/>
    <w:basedOn w:val="Normal"/>
    <w:qFormat/>
    <w:rsid w:val="005E0500"/>
    <w:pPr>
      <w:suppressAutoHyphens/>
      <w:ind w:left="720"/>
    </w:pPr>
    <w:rPr>
      <w:rFonts w:ascii="Calibri" w:eastAsia="Calibri" w:hAnsi="Calibri" w:cs="Calibri"/>
      <w:sz w:val="22"/>
      <w:szCs w:val="22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a.vanthielen@unia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02/212%2030%2074)%20&#8211;%20ann.resseler@uni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re xmlns="69a26fba-1af1-4028-91bb-a61aed73c4e8"/>
    <Service2 xmlns="69a26fba-1af1-4028-91bb-a61aed73c4e8" xsi:nil="true"/>
    <YY xmlns="fd841b6b-429e-4c97-8188-cbbb212f18c7">2017</Y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99F3C5581B04BA671E435E58762CE" ma:contentTypeVersion="14" ma:contentTypeDescription="Create a new document." ma:contentTypeScope="" ma:versionID="bf60970eb309204f2efb48aff42652a0">
  <xsd:schema xmlns:xsd="http://www.w3.org/2001/XMLSchema" xmlns:xs="http://www.w3.org/2001/XMLSchema" xmlns:p="http://schemas.microsoft.com/office/2006/metadata/properties" xmlns:ns2="69a26fba-1af1-4028-91bb-a61aed73c4e8" xmlns:ns3="fd841b6b-429e-4c97-8188-cbbb212f18c7" targetNamespace="http://schemas.microsoft.com/office/2006/metadata/properties" ma:root="true" ma:fieldsID="76530fbf7c1f5798f51c3b953662d674" ns2:_="" ns3:_="">
    <xsd:import namespace="69a26fba-1af1-4028-91bb-a61aed73c4e8"/>
    <xsd:import namespace="fd841b6b-429e-4c97-8188-cbbb212f18c7"/>
    <xsd:element name="properties">
      <xsd:complexType>
        <xsd:sequence>
          <xsd:element name="documentManagement">
            <xsd:complexType>
              <xsd:all>
                <xsd:element ref="ns2:Centre"/>
                <xsd:element ref="ns2:Service2" minOccurs="0"/>
                <xsd:element ref="ns3:YY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Centre" ma:index="4" ma:displayName="Centre" ma:format="Dropdown" ma:internalName="Centre" ma:readOnly="false">
      <xsd:simpleType>
        <xsd:restriction base="dms:Choice">
          <xsd:enumeration value="UNIA"/>
          <xsd:enumeration value="MYRIA"/>
          <xsd:enumeration value="POV"/>
          <xsd:enumeration value="EQUINET"/>
          <xsd:enumeration value="ENNRHI"/>
          <xsd:enumeration value="autre"/>
        </xsd:restriction>
      </xsd:simpleType>
    </xsd:element>
    <xsd:element name="Service2" ma:index="5" nillable="true" ma:displayName="Service" ma:format="Dropdown" ma:internalName="Service2" ma:readOnly="false">
      <xsd:simpleType>
        <xsd:restriction base="dms:Choice">
          <xsd:enumeration value="DIR"/>
          <xsd:enumeration value="PERSON"/>
          <xsd:enumeration value="GIB"/>
          <xsd:enumeration value="COMM"/>
          <xsd:enumeration value="BEPOL"/>
          <xsd:enumeration value="AB"/>
          <xsd:enumeration value="SIO"/>
          <xsd:enumeration value="HANDI"/>
          <xsd:enumeration value="LOCAL"/>
          <xsd:enumeration value="LOKAAL"/>
          <xsd:enumeration value="MYRIA"/>
          <xsd:enumeration value="POV"/>
          <xsd:enumeration value="EQUINET"/>
          <xsd:enumeration value="ENNRH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41b6b-429e-4c97-8188-cbbb212f18c7" elementFormDefault="qualified">
    <xsd:import namespace="http://schemas.microsoft.com/office/2006/documentManagement/types"/>
    <xsd:import namespace="http://schemas.microsoft.com/office/infopath/2007/PartnerControls"/>
    <xsd:element name="YY" ma:index="6" ma:displayName="YY" ma:default="2017" ma:format="Dropdown" ma:internalName="Y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B7B41-6728-4A9B-9033-0E7EE578F2A0}">
  <ds:schemaRefs>
    <ds:schemaRef ds:uri="http://schemas.microsoft.com/office/2006/metadata/properties"/>
    <ds:schemaRef ds:uri="fd841b6b-429e-4c97-8188-cbbb212f18c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69a26fba-1af1-4028-91bb-a61aed73c4e8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1316EC-A121-43D7-8437-3985639CD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ED57C-A75F-4A05-A3EA-EC0EA24B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6fba-1af1-4028-91bb-a61aed73c4e8"/>
    <ds:schemaRef ds:uri="fd841b6b-429e-4c97-8188-cbbb212f1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3699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4363</CharactersWithSpaces>
  <SharedDoc>false</SharedDoc>
  <HLinks>
    <vt:vector size="6" baseType="variant"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mailto:ann.resseler@cntr.be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CGKR</dc:creator>
  <cp:lastModifiedBy>Lise EELBODE</cp:lastModifiedBy>
  <cp:revision>2</cp:revision>
  <cp:lastPrinted>2015-03-23T10:14:00Z</cp:lastPrinted>
  <dcterms:created xsi:type="dcterms:W3CDTF">2017-10-09T10:06:00Z</dcterms:created>
  <dcterms:modified xsi:type="dcterms:W3CDTF">2017-10-09T10:06:00Z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0x01010062B99F3C5581B04BA671E435E58762CE</vt:lpwstr>
  </property>
</Properties>
</file>