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A1F7E" w14:textId="77777777" w:rsidR="00690F81" w:rsidRDefault="00941150" w:rsidP="00690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0F81">
        <w:rPr>
          <w:rFonts w:ascii="Arial" w:hAnsi="Arial" w:cs="Arial"/>
          <w:sz w:val="24"/>
          <w:szCs w:val="24"/>
        </w:rPr>
        <w:t>Consultatie VN-Verdrag:</w:t>
      </w:r>
      <w:r w:rsidR="00690F81">
        <w:rPr>
          <w:rFonts w:ascii="Arial" w:hAnsi="Arial" w:cs="Arial"/>
          <w:sz w:val="24"/>
          <w:szCs w:val="24"/>
        </w:rPr>
        <w:t xml:space="preserve"> </w:t>
      </w:r>
      <w:r w:rsidRPr="00690F81">
        <w:rPr>
          <w:rFonts w:ascii="Arial" w:hAnsi="Arial" w:cs="Arial"/>
          <w:sz w:val="24"/>
          <w:szCs w:val="24"/>
        </w:rPr>
        <w:t xml:space="preserve">methodologie </w:t>
      </w:r>
      <w:r w:rsidR="00690F81">
        <w:rPr>
          <w:rFonts w:ascii="Arial" w:hAnsi="Arial" w:cs="Arial"/>
          <w:sz w:val="24"/>
          <w:szCs w:val="24"/>
        </w:rPr>
        <w:t xml:space="preserve">door </w:t>
      </w:r>
      <w:r w:rsidRPr="00690F81">
        <w:rPr>
          <w:rFonts w:ascii="Arial" w:hAnsi="Arial" w:cs="Arial"/>
          <w:sz w:val="24"/>
          <w:szCs w:val="24"/>
        </w:rPr>
        <w:t>Dr. Stefan Hardonk</w:t>
      </w:r>
    </w:p>
    <w:p w14:paraId="6ABA1F7F" w14:textId="77777777" w:rsidR="00941150" w:rsidRPr="00690F81" w:rsidRDefault="00941150" w:rsidP="00690F81">
      <w:pPr>
        <w:pStyle w:val="Kop1"/>
      </w:pPr>
      <w:r w:rsidRPr="00690F81">
        <w:t>Samenstelling consortium</w:t>
      </w:r>
    </w:p>
    <w:p w14:paraId="6ABA1F80" w14:textId="77777777" w:rsidR="00941150" w:rsidRPr="00690F81" w:rsidRDefault="00941150" w:rsidP="00690F8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Katholieke Universiteit Leuven</w:t>
      </w:r>
    </w:p>
    <w:p w14:paraId="6ABA1F81" w14:textId="77777777" w:rsidR="00941150" w:rsidRPr="00690F81" w:rsidRDefault="00941150" w:rsidP="00690F8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Sociale Wetenschappen: Patrick Devlieger</w:t>
      </w:r>
      <w:r w:rsidR="00690F81" w:rsidRPr="00690F81">
        <w:rPr>
          <w:rFonts w:ascii="Arial" w:hAnsi="Arial" w:cs="Arial"/>
          <w:sz w:val="24"/>
          <w:szCs w:val="24"/>
        </w:rPr>
        <w:t xml:space="preserve"> </w:t>
      </w:r>
      <w:r w:rsidRPr="00690F81">
        <w:rPr>
          <w:rFonts w:ascii="Arial" w:hAnsi="Arial" w:cs="Arial"/>
          <w:sz w:val="24"/>
          <w:szCs w:val="24"/>
        </w:rPr>
        <w:t>(penvoerder)</w:t>
      </w:r>
    </w:p>
    <w:p w14:paraId="6ABA1F82" w14:textId="77777777" w:rsidR="00941150" w:rsidRPr="00690F81" w:rsidRDefault="00941150" w:rsidP="00690F8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 xml:space="preserve">Publiekrecht: Joghcum Vrielink, Gauthier de Beco, Stefan Sottiaux en Koen </w:t>
      </w:r>
      <w:r w:rsidR="00690F81" w:rsidRPr="00690F81">
        <w:rPr>
          <w:rFonts w:ascii="Arial" w:hAnsi="Arial" w:cs="Arial"/>
          <w:sz w:val="24"/>
          <w:szCs w:val="24"/>
        </w:rPr>
        <w:t>L</w:t>
      </w:r>
      <w:r w:rsidRPr="00690F81">
        <w:rPr>
          <w:rFonts w:ascii="Arial" w:hAnsi="Arial" w:cs="Arial"/>
          <w:sz w:val="24"/>
          <w:szCs w:val="24"/>
        </w:rPr>
        <w:t>emmens</w:t>
      </w:r>
    </w:p>
    <w:p w14:paraId="6ABA1F83" w14:textId="77777777" w:rsidR="00941150" w:rsidRPr="00690F81" w:rsidRDefault="00941150" w:rsidP="00690F8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Universiteit Hasselt: Stefan Hardonk en Patrizia Zanoni</w:t>
      </w:r>
    </w:p>
    <w:p w14:paraId="6ABA1F84" w14:textId="77777777" w:rsidR="00941150" w:rsidRPr="00690F81" w:rsidRDefault="00941150" w:rsidP="00690F8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690F81">
        <w:rPr>
          <w:rFonts w:ascii="Arial" w:hAnsi="Arial" w:cs="Arial"/>
          <w:sz w:val="24"/>
          <w:szCs w:val="24"/>
          <w:lang w:val="fr-BE"/>
        </w:rPr>
        <w:t>Université Libre de Bruxelles: Jean-Jacques Detraux en Marco Di Duca</w:t>
      </w:r>
    </w:p>
    <w:p w14:paraId="6ABA1F85" w14:textId="77777777" w:rsidR="00941150" w:rsidRPr="00690F81" w:rsidRDefault="00941150" w:rsidP="00690F8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Universiteit Gent: Geert Van Hove</w:t>
      </w:r>
    </w:p>
    <w:p w14:paraId="6ABA1F86" w14:textId="77777777" w:rsidR="00941150" w:rsidRPr="00690F81" w:rsidRDefault="00941150" w:rsidP="00690F8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Universiteit Antwerpen: Dimitri Mortelmans</w:t>
      </w:r>
    </w:p>
    <w:p w14:paraId="6ABA1F87" w14:textId="77777777" w:rsidR="00690F81" w:rsidRDefault="00941150" w:rsidP="00690F81">
      <w:pPr>
        <w:pStyle w:val="Kop1"/>
      </w:pPr>
      <w:r w:rsidRPr="00690F81">
        <w:t>Samenvatting opdracht</w:t>
      </w:r>
    </w:p>
    <w:p w14:paraId="6ABA1F88" w14:textId="77777777" w:rsidR="00941150" w:rsidRPr="00690F81" w:rsidRDefault="00941150" w:rsidP="00690F81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doel van de consultatie</w:t>
      </w:r>
    </w:p>
    <w:p w14:paraId="6ABA1F89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identificeren van juridische, sociale, en materiele hindernissen en</w:t>
      </w:r>
    </w:p>
    <w:p w14:paraId="6ABA1F8A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opportuniteiten</w:t>
      </w:r>
    </w:p>
    <w:p w14:paraId="6ABA1F8B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aanleveren van gegevens die opstellen van prioritair actieplan toelaten</w:t>
      </w:r>
    </w:p>
    <w:p w14:paraId="6ABA1F8C" w14:textId="77777777" w:rsidR="00941150" w:rsidRPr="00690F81" w:rsidRDefault="00941150" w:rsidP="00690F8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desk research en empirisch onderzoek</w:t>
      </w:r>
    </w:p>
    <w:p w14:paraId="6ABA1F8D" w14:textId="77777777" w:rsidR="00941150" w:rsidRPr="00690F81" w:rsidRDefault="00941150" w:rsidP="00690F8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te consulteren actoren:</w:t>
      </w:r>
    </w:p>
    <w:p w14:paraId="6ABA1F8E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personen met een handicap</w:t>
      </w:r>
    </w:p>
    <w:p w14:paraId="6ABA1F8F" w14:textId="77777777" w:rsidR="00941150" w:rsidRPr="00690F81" w:rsidRDefault="00690F81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1150" w:rsidRPr="00690F81">
        <w:rPr>
          <w:rFonts w:ascii="Arial" w:hAnsi="Arial" w:cs="Arial"/>
          <w:sz w:val="24"/>
          <w:szCs w:val="24"/>
        </w:rPr>
        <w:t>erenigingen voor en van personen met een handicap</w:t>
      </w:r>
    </w:p>
    <w:p w14:paraId="6ABA1F90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maatschappelijke middenveldorganisaties, adviesraden en betrokken</w:t>
      </w:r>
    </w:p>
    <w:p w14:paraId="6ABA1F91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organisaties</w:t>
      </w:r>
    </w:p>
    <w:p w14:paraId="6ABA1F92" w14:textId="77777777" w:rsidR="00941150" w:rsidRPr="00690F81" w:rsidRDefault="00941150" w:rsidP="00690F8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thema's voor consultatie:</w:t>
      </w:r>
    </w:p>
    <w:p w14:paraId="6ABA1F93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gelijkheid en non-discriminatie</w:t>
      </w:r>
    </w:p>
    <w:p w14:paraId="6ABA1F94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toegankelijkheid (tot diensten, informatie, fysieke en virtuele ruimte)</w:t>
      </w:r>
    </w:p>
    <w:p w14:paraId="6ABA1F95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juridische, handelings-, en beslissingsbekwaamheid</w:t>
      </w:r>
    </w:p>
    <w:p w14:paraId="6ABA1F96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vrijheid en veiligheid</w:t>
      </w:r>
    </w:p>
    <w:p w14:paraId="6ABA1F97" w14:textId="77777777" w:rsidR="00941150" w:rsidRPr="00690F81" w:rsidRDefault="00941150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zelfstandig leven</w:t>
      </w:r>
    </w:p>
    <w:p w14:paraId="6ABA1F98" w14:textId="77777777" w:rsidR="00941150" w:rsidRPr="00690F81" w:rsidRDefault="00690F81" w:rsidP="00690F81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1150" w:rsidRPr="00690F81">
        <w:rPr>
          <w:rFonts w:ascii="Arial" w:hAnsi="Arial" w:cs="Arial"/>
          <w:sz w:val="24"/>
          <w:szCs w:val="24"/>
        </w:rPr>
        <w:t>nderwijs</w:t>
      </w:r>
    </w:p>
    <w:p w14:paraId="6ABA1F99" w14:textId="77777777" w:rsidR="00941150" w:rsidRPr="00690F81" w:rsidRDefault="00941150" w:rsidP="00690F81">
      <w:pPr>
        <w:pStyle w:val="Lijstalinea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arbeid</w:t>
      </w:r>
    </w:p>
    <w:p w14:paraId="6ABA1F9A" w14:textId="77777777" w:rsidR="00941150" w:rsidRPr="00690F81" w:rsidRDefault="00941150" w:rsidP="00690F81">
      <w:pPr>
        <w:pStyle w:val="Kop1"/>
      </w:pPr>
      <w:r w:rsidRPr="00690F81">
        <w:t>Onderzoeksdesign</w:t>
      </w:r>
    </w:p>
    <w:p w14:paraId="6ABA1F9B" w14:textId="77777777" w:rsidR="00941150" w:rsidRPr="00690F81" w:rsidRDefault="00941150" w:rsidP="00690F8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Onderzoeksstrategie: oplossingsgerichte systeemanalyse</w:t>
      </w:r>
    </w:p>
    <w:p w14:paraId="6ABA1F9C" w14:textId="77777777" w:rsidR="00941150" w:rsidRPr="00690F81" w:rsidRDefault="00941150" w:rsidP="00690F81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Duiden van oorzaken en gevolgen van hindernissen duiden</w:t>
      </w:r>
    </w:p>
    <w:p w14:paraId="6ABA1F9D" w14:textId="77777777" w:rsidR="00941150" w:rsidRPr="00690F81" w:rsidRDefault="00941150" w:rsidP="00690F81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voorwaarden waaronder hindernissen weggewerkt kunnen</w:t>
      </w:r>
      <w:r w:rsidR="00690F81">
        <w:rPr>
          <w:rFonts w:ascii="Arial" w:hAnsi="Arial" w:cs="Arial"/>
          <w:sz w:val="24"/>
          <w:szCs w:val="24"/>
        </w:rPr>
        <w:t xml:space="preserve"> </w:t>
      </w:r>
      <w:r w:rsidRPr="00690F81">
        <w:rPr>
          <w:rFonts w:ascii="Arial" w:hAnsi="Arial" w:cs="Arial"/>
          <w:sz w:val="24"/>
          <w:szCs w:val="24"/>
        </w:rPr>
        <w:t>worden, oplossingsgerichte strategieën</w:t>
      </w:r>
    </w:p>
    <w:p w14:paraId="6ABA1F9E" w14:textId="77777777" w:rsidR="00941150" w:rsidRPr="00690F81" w:rsidRDefault="00941150" w:rsidP="00690F81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Inhoudelijke en methodologische benchmarking</w:t>
      </w:r>
    </w:p>
    <w:p w14:paraId="6ABA1F9F" w14:textId="77777777" w:rsidR="00941150" w:rsidRPr="00690F81" w:rsidRDefault="00941150" w:rsidP="00690F8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Expliciet betrekken van personen met een handicap zelf en</w:t>
      </w:r>
      <w:r w:rsidR="00690F81">
        <w:rPr>
          <w:rFonts w:ascii="Arial" w:hAnsi="Arial" w:cs="Arial"/>
          <w:sz w:val="24"/>
          <w:szCs w:val="24"/>
        </w:rPr>
        <w:t xml:space="preserve"> </w:t>
      </w:r>
      <w:r w:rsidRPr="00690F81">
        <w:rPr>
          <w:rFonts w:ascii="Arial" w:hAnsi="Arial" w:cs="Arial"/>
          <w:sz w:val="24"/>
          <w:szCs w:val="24"/>
        </w:rPr>
        <w:t>andere stakeholders</w:t>
      </w:r>
    </w:p>
    <w:p w14:paraId="6ABA1FA0" w14:textId="77777777" w:rsidR="00941150" w:rsidRPr="00690F81" w:rsidRDefault="00941150" w:rsidP="00690F8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Drie onderdelen in consultatie:</w:t>
      </w:r>
    </w:p>
    <w:p w14:paraId="6ABA1FA1" w14:textId="77777777" w:rsidR="00941150" w:rsidRPr="00690F81" w:rsidRDefault="00941150" w:rsidP="00690F81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voorbereiding met desk research</w:t>
      </w:r>
    </w:p>
    <w:p w14:paraId="6ABA1FA2" w14:textId="77777777" w:rsidR="00941150" w:rsidRPr="00690F81" w:rsidRDefault="00941150" w:rsidP="00690F81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uitvoering van de consultatie via kwalitatieve focusgroepmethodologie</w:t>
      </w:r>
    </w:p>
    <w:p w14:paraId="6ABA1FA3" w14:textId="77777777" w:rsidR="00941150" w:rsidRPr="00690F81" w:rsidRDefault="00690F81" w:rsidP="00690F8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o</w:t>
      </w:r>
      <w:r w:rsidR="00941150" w:rsidRPr="00690F81">
        <w:rPr>
          <w:rFonts w:ascii="Arial" w:hAnsi="Arial" w:cs="Arial"/>
          <w:sz w:val="24"/>
          <w:szCs w:val="24"/>
        </w:rPr>
        <w:t>pstellen van eindrapport en evaluatie van methodologie</w:t>
      </w:r>
    </w:p>
    <w:p w14:paraId="6ABA1FA4" w14:textId="77777777" w:rsidR="00941150" w:rsidRPr="00690F81" w:rsidRDefault="00941150" w:rsidP="00690F81">
      <w:pPr>
        <w:pStyle w:val="Kop1"/>
      </w:pPr>
      <w:r w:rsidRPr="00690F81">
        <w:lastRenderedPageBreak/>
        <w:t>Voorbereiding consultatie</w:t>
      </w:r>
    </w:p>
    <w:p w14:paraId="6ABA1FA5" w14:textId="77777777" w:rsidR="00941150" w:rsidRPr="00690F81" w:rsidRDefault="00941150" w:rsidP="00690F81">
      <w:pPr>
        <w:pStyle w:val="Kop2"/>
      </w:pPr>
      <w:r w:rsidRPr="00690F81">
        <w:t>Fase 1: analyse van het VN-Verdrag</w:t>
      </w:r>
    </w:p>
    <w:p w14:paraId="6ABA1FA6" w14:textId="77777777" w:rsidR="00941150" w:rsidRPr="00D46ED9" w:rsidRDefault="00941150" w:rsidP="00D46ED9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Doel: kader schetsen voor desk research</w:t>
      </w:r>
    </w:p>
    <w:p w14:paraId="6ABA1FA7" w14:textId="77777777" w:rsidR="00941150" w:rsidRPr="00D46ED9" w:rsidRDefault="00D46ED9" w:rsidP="00D46ED9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41150" w:rsidRPr="00D46ED9">
        <w:rPr>
          <w:rFonts w:ascii="Arial" w:hAnsi="Arial" w:cs="Arial"/>
          <w:sz w:val="24"/>
          <w:szCs w:val="24"/>
        </w:rPr>
        <w:t>lgemene beginselen, doelen en idealen VN-Verdrag</w:t>
      </w:r>
      <w:r>
        <w:rPr>
          <w:rFonts w:ascii="Arial" w:hAnsi="Arial" w:cs="Arial"/>
          <w:sz w:val="24"/>
          <w:szCs w:val="24"/>
        </w:rPr>
        <w:t xml:space="preserve"> </w:t>
      </w:r>
      <w:r w:rsidR="00941150" w:rsidRPr="00D46ED9">
        <w:rPr>
          <w:rFonts w:ascii="Arial" w:hAnsi="Arial" w:cs="Arial"/>
          <w:sz w:val="24"/>
          <w:szCs w:val="24"/>
        </w:rPr>
        <w:t>(participatie, zelfbeschikking, non-discriminatie, enz.)</w:t>
      </w:r>
    </w:p>
    <w:p w14:paraId="6ABA1FA8" w14:textId="77777777" w:rsidR="00941150" w:rsidRPr="00D46ED9" w:rsidRDefault="00D46ED9" w:rsidP="00D46ED9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41150" w:rsidRPr="00D46ED9">
        <w:rPr>
          <w:rFonts w:ascii="Arial" w:hAnsi="Arial" w:cs="Arial"/>
          <w:sz w:val="24"/>
          <w:szCs w:val="24"/>
        </w:rPr>
        <w:t>n relatie tot de 7 thema’s</w:t>
      </w:r>
    </w:p>
    <w:p w14:paraId="6ABA1FA9" w14:textId="77777777" w:rsidR="00941150" w:rsidRPr="00D46ED9" w:rsidRDefault="00941150" w:rsidP="00D46ED9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Bronnen:</w:t>
      </w:r>
    </w:p>
    <w:p w14:paraId="6ABA1FAA" w14:textId="77777777" w:rsidR="00941150" w:rsidRPr="00D46ED9" w:rsidRDefault="00941150" w:rsidP="00D46ED9">
      <w:pPr>
        <w:pStyle w:val="Lijstaline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bestaande literatuur over het VN-Verdrag, bv.</w:t>
      </w:r>
      <w:r w:rsidR="00D46ED9" w:rsidRPr="00D46ED9">
        <w:rPr>
          <w:rFonts w:ascii="Arial" w:hAnsi="Arial" w:cs="Arial"/>
          <w:sz w:val="24"/>
          <w:szCs w:val="24"/>
        </w:rPr>
        <w:t xml:space="preserve"> </w:t>
      </w:r>
      <w:r w:rsidRPr="00D46ED9">
        <w:rPr>
          <w:rFonts w:ascii="Arial" w:hAnsi="Arial" w:cs="Arial"/>
          <w:sz w:val="24"/>
          <w:szCs w:val="24"/>
        </w:rPr>
        <w:t>rapporten Bureau Hoge Commissaris, European</w:t>
      </w:r>
      <w:r w:rsidR="00D46ED9" w:rsidRPr="00D46ED9">
        <w:rPr>
          <w:rFonts w:ascii="Arial" w:hAnsi="Arial" w:cs="Arial"/>
          <w:sz w:val="24"/>
          <w:szCs w:val="24"/>
        </w:rPr>
        <w:t xml:space="preserve"> </w:t>
      </w:r>
      <w:r w:rsidRPr="00D46ED9">
        <w:rPr>
          <w:rFonts w:ascii="Arial" w:hAnsi="Arial" w:cs="Arial"/>
          <w:sz w:val="24"/>
          <w:szCs w:val="24"/>
        </w:rPr>
        <w:t>Disability Forum</w:t>
      </w:r>
    </w:p>
    <w:p w14:paraId="6ABA1FAB" w14:textId="77777777" w:rsidR="00941150" w:rsidRPr="00D46ED9" w:rsidRDefault="00941150" w:rsidP="00D46ED9">
      <w:pPr>
        <w:pStyle w:val="Lijstalinea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wetenschappelijke studies</w:t>
      </w:r>
    </w:p>
    <w:p w14:paraId="6ABA1FAC" w14:textId="77777777" w:rsidR="00941150" w:rsidRPr="00690F81" w:rsidRDefault="00941150" w:rsidP="00690F81">
      <w:pPr>
        <w:pStyle w:val="Kop2"/>
      </w:pPr>
      <w:r w:rsidRPr="00690F81">
        <w:t>Fase 2: sociaal-wetenschappelijke analyse</w:t>
      </w:r>
    </w:p>
    <w:p w14:paraId="6ABA1FAD" w14:textId="77777777" w:rsidR="00941150" w:rsidRPr="00D46ED9" w:rsidRDefault="00941150" w:rsidP="00D46ED9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Doel: informeren van consultatie van stakeholders</w:t>
      </w:r>
    </w:p>
    <w:p w14:paraId="6ABA1FAE" w14:textId="77777777" w:rsidR="00D46ED9" w:rsidRDefault="00941150" w:rsidP="00D46ED9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Bronnen:</w:t>
      </w:r>
    </w:p>
    <w:p w14:paraId="6ABA1FAF" w14:textId="77777777" w:rsidR="00941150" w:rsidRDefault="00D46ED9" w:rsidP="00D46ED9">
      <w:pPr>
        <w:pStyle w:val="Lijstaline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41150" w:rsidRPr="00D46ED9">
        <w:rPr>
          <w:rFonts w:ascii="Arial" w:hAnsi="Arial" w:cs="Arial"/>
          <w:sz w:val="24"/>
          <w:szCs w:val="24"/>
        </w:rPr>
        <w:t>evindingen fase 1</w:t>
      </w:r>
    </w:p>
    <w:p w14:paraId="6ABA1FB0" w14:textId="77777777" w:rsidR="00941150" w:rsidRPr="00D46ED9" w:rsidRDefault="00D46ED9" w:rsidP="00D46ED9">
      <w:pPr>
        <w:pStyle w:val="Lijstaline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41150" w:rsidRPr="00D46ED9">
        <w:rPr>
          <w:rFonts w:ascii="Arial" w:hAnsi="Arial" w:cs="Arial"/>
          <w:sz w:val="24"/>
          <w:szCs w:val="24"/>
        </w:rPr>
        <w:t>etenschappelijke literatuur</w:t>
      </w:r>
    </w:p>
    <w:p w14:paraId="6ABA1FB1" w14:textId="77777777" w:rsidR="00941150" w:rsidRPr="00D46ED9" w:rsidRDefault="00D46ED9" w:rsidP="00D46ED9">
      <w:pPr>
        <w:pStyle w:val="Lijstaline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41150" w:rsidRPr="00D46ED9">
        <w:rPr>
          <w:rFonts w:ascii="Arial" w:hAnsi="Arial" w:cs="Arial"/>
          <w:sz w:val="24"/>
          <w:szCs w:val="24"/>
        </w:rPr>
        <w:t>estaande data en rapporten (incl. GK Centrum)</w:t>
      </w:r>
    </w:p>
    <w:p w14:paraId="6ABA1FB2" w14:textId="77777777" w:rsidR="00941150" w:rsidRPr="00D46ED9" w:rsidRDefault="00941150" w:rsidP="00D46ED9">
      <w:pPr>
        <w:pStyle w:val="Lijstaline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Werkwijze: inventarisatie en synthese</w:t>
      </w:r>
    </w:p>
    <w:p w14:paraId="6ABA1FB3" w14:textId="77777777" w:rsidR="00941150" w:rsidRPr="00690F81" w:rsidRDefault="00941150" w:rsidP="00690F81">
      <w:pPr>
        <w:pStyle w:val="Kop2"/>
      </w:pPr>
      <w:r w:rsidRPr="00690F81">
        <w:t>Fase 3: opstellen van vragen/onderwerpen</w:t>
      </w:r>
      <w:r w:rsidR="00690F81" w:rsidRPr="00690F81">
        <w:t xml:space="preserve"> </w:t>
      </w:r>
      <w:r w:rsidRPr="00690F81">
        <w:t>voor focusgroepen</w:t>
      </w:r>
    </w:p>
    <w:p w14:paraId="6ABA1FB4" w14:textId="77777777" w:rsidR="00941150" w:rsidRPr="00D46ED9" w:rsidRDefault="00941150" w:rsidP="00D46ED9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Doel:</w:t>
      </w:r>
    </w:p>
    <w:p w14:paraId="6ABA1FB5" w14:textId="77777777" w:rsidR="00941150" w:rsidRPr="00D46ED9" w:rsidRDefault="00941150" w:rsidP="00D46ED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voorbereiden van inhoudelijke focus</w:t>
      </w:r>
      <w:r w:rsidR="00D46ED9" w:rsidRPr="00D46ED9">
        <w:rPr>
          <w:rFonts w:ascii="Arial" w:hAnsi="Arial" w:cs="Arial"/>
          <w:sz w:val="24"/>
          <w:szCs w:val="24"/>
        </w:rPr>
        <w:t xml:space="preserve"> </w:t>
      </w:r>
      <w:r w:rsidRPr="00D46ED9">
        <w:rPr>
          <w:rFonts w:ascii="Arial" w:hAnsi="Arial" w:cs="Arial"/>
          <w:sz w:val="24"/>
          <w:szCs w:val="24"/>
        </w:rPr>
        <w:t>(gespreksleidraad)</w:t>
      </w:r>
    </w:p>
    <w:p w14:paraId="6ABA1FB6" w14:textId="77777777" w:rsidR="00941150" w:rsidRPr="00D46ED9" w:rsidRDefault="00941150" w:rsidP="00D46ED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46ED9">
        <w:rPr>
          <w:rFonts w:ascii="Arial" w:hAnsi="Arial" w:cs="Arial"/>
          <w:i/>
          <w:iCs/>
          <w:sz w:val="24"/>
          <w:szCs w:val="24"/>
        </w:rPr>
        <w:t xml:space="preserve">probleemsituerend </w:t>
      </w:r>
      <w:r w:rsidRPr="00D46ED9">
        <w:rPr>
          <w:rFonts w:ascii="Arial" w:hAnsi="Arial" w:cs="Arial"/>
          <w:sz w:val="24"/>
          <w:szCs w:val="24"/>
        </w:rPr>
        <w:t xml:space="preserve">en </w:t>
      </w:r>
      <w:r w:rsidRPr="00D46ED9">
        <w:rPr>
          <w:rFonts w:ascii="Arial" w:hAnsi="Arial" w:cs="Arial"/>
          <w:i/>
          <w:iCs/>
          <w:sz w:val="24"/>
          <w:szCs w:val="24"/>
        </w:rPr>
        <w:t>oplossingsgericht</w:t>
      </w:r>
    </w:p>
    <w:p w14:paraId="6ABA1FB7" w14:textId="77777777" w:rsidR="00941150" w:rsidRPr="00D46ED9" w:rsidRDefault="00941150" w:rsidP="00941150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Werkwijze: omschrijving van vragen en topics</w:t>
      </w:r>
      <w:r w:rsidR="00D46ED9" w:rsidRPr="00D46ED9">
        <w:rPr>
          <w:rFonts w:ascii="Arial" w:hAnsi="Arial" w:cs="Arial"/>
          <w:sz w:val="24"/>
          <w:szCs w:val="24"/>
        </w:rPr>
        <w:t xml:space="preserve"> </w:t>
      </w:r>
      <w:r w:rsidRPr="00D46ED9">
        <w:rPr>
          <w:rFonts w:ascii="Arial" w:hAnsi="Arial" w:cs="Arial"/>
          <w:sz w:val="24"/>
          <w:szCs w:val="24"/>
        </w:rPr>
        <w:t>per focusgroep op basis van vorige fasen</w:t>
      </w:r>
    </w:p>
    <w:p w14:paraId="6ABA1FB8" w14:textId="77777777" w:rsidR="00941150" w:rsidRPr="00690F81" w:rsidRDefault="00941150" w:rsidP="00690F81">
      <w:pPr>
        <w:pStyle w:val="Kop1"/>
      </w:pPr>
      <w:r w:rsidRPr="00690F81">
        <w:t>Deelnemers consultatie</w:t>
      </w:r>
    </w:p>
    <w:p w14:paraId="6ABA1FB9" w14:textId="77777777" w:rsidR="00941150" w:rsidRPr="00690F81" w:rsidRDefault="00941150" w:rsidP="00690F81">
      <w:pPr>
        <w:pStyle w:val="Kop2"/>
      </w:pPr>
      <w:r w:rsidRPr="00690F81">
        <w:t>Betrokken actoren (populatie)</w:t>
      </w:r>
    </w:p>
    <w:p w14:paraId="6ABA1FBA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personen met een handicap</w:t>
      </w:r>
    </w:p>
    <w:p w14:paraId="6ABA1FBB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verenigingen voor personen met een handicap</w:t>
      </w:r>
    </w:p>
    <w:p w14:paraId="6ABA1FBC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 xml:space="preserve">sociaal-economische adviesraden en niet-gespecialiseerde maar wel </w:t>
      </w:r>
      <w:r w:rsidR="00690F81">
        <w:rPr>
          <w:rFonts w:ascii="Arial" w:hAnsi="Arial" w:cs="Arial"/>
          <w:sz w:val="24"/>
          <w:szCs w:val="24"/>
        </w:rPr>
        <w:t>b</w:t>
      </w:r>
      <w:r w:rsidRPr="00690F81">
        <w:rPr>
          <w:rFonts w:ascii="Arial" w:hAnsi="Arial" w:cs="Arial"/>
          <w:sz w:val="24"/>
          <w:szCs w:val="24"/>
        </w:rPr>
        <w:t>etrokken</w:t>
      </w:r>
    </w:p>
    <w:p w14:paraId="6ABA1FBD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organisaties</w:t>
      </w:r>
    </w:p>
    <w:p w14:paraId="6ABA1FBE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ouders van kinderen met een handicap</w:t>
      </w:r>
    </w:p>
    <w:p w14:paraId="6ABA1FBF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leerkrachten</w:t>
      </w:r>
    </w:p>
    <w:p w14:paraId="6ABA1FC0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vertegenwoordigers van de onderwijsnetten</w:t>
      </w:r>
    </w:p>
    <w:p w14:paraId="6ABA1FC1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vertegenwoordigers van vakbonden</w:t>
      </w:r>
    </w:p>
    <w:p w14:paraId="6ABA1FC2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vertegenwoordigers van werkgeversorganisaties</w:t>
      </w:r>
    </w:p>
    <w:p w14:paraId="6ABA1FC3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vertegenwoordigers van de academische wereld</w:t>
      </w:r>
    </w:p>
    <w:p w14:paraId="6ABA1FC4" w14:textId="77777777" w:rsidR="00941150" w:rsidRPr="00690F81" w:rsidRDefault="00941150" w:rsidP="00690F8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gespecialiseerde statelijke actoren: AWIPH, VAPH, PHARE, DPB en NHRPH</w:t>
      </w:r>
    </w:p>
    <w:p w14:paraId="6ABA1FC5" w14:textId="77777777" w:rsidR="00941150" w:rsidRPr="00690F81" w:rsidRDefault="00941150" w:rsidP="00690F81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90F81">
        <w:rPr>
          <w:rFonts w:ascii="Arial" w:hAnsi="Arial" w:cs="Arial"/>
          <w:sz w:val="24"/>
          <w:szCs w:val="24"/>
        </w:rPr>
        <w:t>bestaande adviesraden</w:t>
      </w:r>
    </w:p>
    <w:p w14:paraId="6ABA1FC6" w14:textId="77777777" w:rsidR="00941150" w:rsidRPr="00690F81" w:rsidRDefault="00941150" w:rsidP="00690F81">
      <w:pPr>
        <w:pStyle w:val="Kop2"/>
      </w:pPr>
      <w:r w:rsidRPr="00690F81">
        <w:t>Steekproeftrekking en rekrutering</w:t>
      </w:r>
    </w:p>
    <w:p w14:paraId="6ABA1FC7" w14:textId="77777777" w:rsidR="00941150" w:rsidRPr="00404AF6" w:rsidRDefault="00941150" w:rsidP="00404AF6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Streefaantal: 60 focusgroepen van 8-10 deelnemers</w:t>
      </w:r>
    </w:p>
    <w:p w14:paraId="6ABA1FC8" w14:textId="77777777" w:rsidR="00941150" w:rsidRPr="00404AF6" w:rsidRDefault="00941150" w:rsidP="00404AF6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Purposive sampling gericht op diversiteit</w:t>
      </w:r>
    </w:p>
    <w:p w14:paraId="6ABA1FC9" w14:textId="77777777" w:rsidR="00941150" w:rsidRPr="00404AF6" w:rsidRDefault="00941150" w:rsidP="00404AF6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lastRenderedPageBreak/>
        <w:t>Criteria voor sampling:</w:t>
      </w:r>
    </w:p>
    <w:p w14:paraId="6ABA1FCA" w14:textId="77777777" w:rsidR="00941150" w:rsidRPr="00404AF6" w:rsidRDefault="00941150" w:rsidP="00404AF6">
      <w:pPr>
        <w:pStyle w:val="Lijstaline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betrokken actoren/clusters van actoren</w:t>
      </w:r>
    </w:p>
    <w:p w14:paraId="6ABA1FCB" w14:textId="77777777" w:rsidR="00941150" w:rsidRPr="00404AF6" w:rsidRDefault="00941150" w:rsidP="00404AF6">
      <w:pPr>
        <w:pStyle w:val="Lijstaline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verschillende gewesten/gemeenschappen</w:t>
      </w:r>
    </w:p>
    <w:p w14:paraId="6ABA1FCC" w14:textId="77777777" w:rsidR="00941150" w:rsidRPr="00404AF6" w:rsidRDefault="00941150" w:rsidP="00404AF6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Werkwijze rekrutering:</w:t>
      </w:r>
    </w:p>
    <w:p w14:paraId="6ABA1FCD" w14:textId="77777777" w:rsidR="00941150" w:rsidRPr="00404AF6" w:rsidRDefault="00404AF6" w:rsidP="00404AF6">
      <w:pPr>
        <w:pStyle w:val="Lijstaline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41150" w:rsidRPr="00404AF6">
        <w:rPr>
          <w:rFonts w:ascii="Arial" w:hAnsi="Arial" w:cs="Arial"/>
          <w:sz w:val="24"/>
          <w:szCs w:val="24"/>
        </w:rPr>
        <w:t>estaande netwerken en contacten</w:t>
      </w:r>
    </w:p>
    <w:p w14:paraId="6ABA1FCE" w14:textId="77777777" w:rsidR="00941150" w:rsidRPr="00404AF6" w:rsidRDefault="00404AF6" w:rsidP="00404AF6">
      <w:pPr>
        <w:pStyle w:val="Lijstaline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1150" w:rsidRPr="00404AF6">
        <w:rPr>
          <w:rFonts w:ascii="Arial" w:hAnsi="Arial" w:cs="Arial"/>
          <w:sz w:val="24"/>
          <w:szCs w:val="24"/>
        </w:rPr>
        <w:t>erenigingen, bv. leerkrachtenverenigingen en onderwijsnetten</w:t>
      </w:r>
    </w:p>
    <w:p w14:paraId="6ABA1FCF" w14:textId="77777777" w:rsidR="00941150" w:rsidRDefault="00404AF6" w:rsidP="00404AF6">
      <w:pPr>
        <w:pStyle w:val="Lijstaline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41150" w:rsidRPr="00404AF6">
        <w:rPr>
          <w:rFonts w:ascii="Arial" w:hAnsi="Arial" w:cs="Arial"/>
          <w:sz w:val="24"/>
          <w:szCs w:val="24"/>
        </w:rPr>
        <w:t>ersonen met een handicap buiten organisaties: SWOT van</w:t>
      </w:r>
      <w:r w:rsidRPr="00404AF6">
        <w:rPr>
          <w:rFonts w:ascii="Arial" w:hAnsi="Arial" w:cs="Arial"/>
          <w:sz w:val="24"/>
          <w:szCs w:val="24"/>
        </w:rPr>
        <w:t xml:space="preserve"> </w:t>
      </w:r>
      <w:r w:rsidR="00941150" w:rsidRPr="00404AF6">
        <w:rPr>
          <w:rFonts w:ascii="Arial" w:hAnsi="Arial" w:cs="Arial"/>
          <w:sz w:val="24"/>
          <w:szCs w:val="24"/>
        </w:rPr>
        <w:t>verschillende rekruteringsstrategieën (bv. via de registers van</w:t>
      </w:r>
      <w:r>
        <w:rPr>
          <w:rFonts w:ascii="Arial" w:hAnsi="Arial" w:cs="Arial"/>
          <w:sz w:val="24"/>
          <w:szCs w:val="24"/>
        </w:rPr>
        <w:t xml:space="preserve"> </w:t>
      </w:r>
      <w:r w:rsidR="00941150" w:rsidRPr="00404AF6">
        <w:rPr>
          <w:rFonts w:ascii="Arial" w:hAnsi="Arial" w:cs="Arial"/>
          <w:sz w:val="24"/>
          <w:szCs w:val="24"/>
        </w:rPr>
        <w:t>AWIPH/VAPH/PHARE/VDAB/FOREM/ACTIRIS</w:t>
      </w:r>
      <w:r w:rsidRPr="00404AF6">
        <w:rPr>
          <w:rFonts w:ascii="Arial" w:hAnsi="Arial" w:cs="Arial"/>
          <w:sz w:val="24"/>
          <w:szCs w:val="24"/>
        </w:rPr>
        <w:t>)</w:t>
      </w:r>
    </w:p>
    <w:p w14:paraId="05B6DC86" w14:textId="77777777" w:rsidR="0075469F" w:rsidRDefault="0075469F" w:rsidP="0075469F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0" w:type="auto"/>
        <w:jc w:val="center"/>
        <w:tblLook w:val="04A0" w:firstRow="1" w:lastRow="0" w:firstColumn="1" w:lastColumn="0" w:noHBand="0" w:noVBand="1"/>
        <w:tblCaption w:val="aantal deelnemers aan de focusgroepen per locatie"/>
        <w:tblDescription w:val="In de tabel wordt de plaats van de focusgroep weergegeven, telkens gevolgd door het aantal deelnemers per plaats in aantal en in percentages. "/>
      </w:tblPr>
      <w:tblGrid>
        <w:gridCol w:w="3045"/>
        <w:gridCol w:w="2122"/>
        <w:gridCol w:w="1352"/>
        <w:gridCol w:w="2096"/>
      </w:tblGrid>
      <w:tr w:rsidR="0075469F" w:rsidRPr="00362801" w14:paraId="499CA3A0" w14:textId="77777777" w:rsidTr="001E5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A7E9FD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Plaats focusgroep</w:t>
            </w:r>
          </w:p>
        </w:tc>
        <w:tc>
          <w:tcPr>
            <w:tcW w:w="0" w:type="auto"/>
            <w:hideMark/>
          </w:tcPr>
          <w:p w14:paraId="11C84FBA" w14:textId="77777777" w:rsidR="0075469F" w:rsidRPr="00362801" w:rsidRDefault="0075469F" w:rsidP="001E524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Aantal deelnemers</w:t>
            </w:r>
          </w:p>
        </w:tc>
        <w:tc>
          <w:tcPr>
            <w:tcW w:w="0" w:type="auto"/>
            <w:hideMark/>
          </w:tcPr>
          <w:p w14:paraId="4CA74A9E" w14:textId="77777777" w:rsidR="0075469F" w:rsidRPr="00362801" w:rsidRDefault="0075469F" w:rsidP="001E524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Percentage</w:t>
            </w:r>
          </w:p>
        </w:tc>
        <w:tc>
          <w:tcPr>
            <w:tcW w:w="0" w:type="auto"/>
            <w:hideMark/>
          </w:tcPr>
          <w:p w14:paraId="48E66424" w14:textId="77777777" w:rsidR="0075469F" w:rsidRPr="00362801" w:rsidRDefault="0075469F" w:rsidP="001E524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Cumulatief</w:t>
            </w:r>
            <w:r w:rsidRPr="00362801">
              <w:rPr>
                <w:rFonts w:asciiTheme="majorHAnsi" w:eastAsia="Times New Roman" w:hAnsiTheme="majorHAnsi" w:cs="Times New Roman"/>
              </w:rPr>
              <w:br/>
              <w:t>aantal deelnemers</w:t>
            </w:r>
          </w:p>
        </w:tc>
      </w:tr>
      <w:tr w:rsidR="0075469F" w:rsidRPr="00362801" w14:paraId="1705B493" w14:textId="77777777" w:rsidTr="001E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3E1635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Antwerpen</w:t>
            </w:r>
          </w:p>
        </w:tc>
        <w:tc>
          <w:tcPr>
            <w:tcW w:w="0" w:type="auto"/>
            <w:hideMark/>
          </w:tcPr>
          <w:p w14:paraId="7DE6A400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21</w:t>
            </w:r>
          </w:p>
        </w:tc>
        <w:tc>
          <w:tcPr>
            <w:tcW w:w="0" w:type="auto"/>
            <w:hideMark/>
          </w:tcPr>
          <w:p w14:paraId="142E8F69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7.69</w:t>
            </w:r>
          </w:p>
        </w:tc>
        <w:tc>
          <w:tcPr>
            <w:tcW w:w="0" w:type="auto"/>
            <w:hideMark/>
          </w:tcPr>
          <w:p w14:paraId="594068EA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21</w:t>
            </w:r>
          </w:p>
        </w:tc>
      </w:tr>
      <w:tr w:rsidR="0075469F" w:rsidRPr="00362801" w14:paraId="06A7E6C0" w14:textId="77777777" w:rsidTr="001E52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ED1D87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Brussel/Bruxelles (NL + FR)</w:t>
            </w:r>
          </w:p>
        </w:tc>
        <w:tc>
          <w:tcPr>
            <w:tcW w:w="0" w:type="auto"/>
            <w:hideMark/>
          </w:tcPr>
          <w:p w14:paraId="3392B1BD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62</w:t>
            </w:r>
          </w:p>
        </w:tc>
        <w:tc>
          <w:tcPr>
            <w:tcW w:w="0" w:type="auto"/>
            <w:hideMark/>
          </w:tcPr>
          <w:p w14:paraId="1DB97681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22.71</w:t>
            </w:r>
          </w:p>
        </w:tc>
        <w:tc>
          <w:tcPr>
            <w:tcW w:w="0" w:type="auto"/>
            <w:hideMark/>
          </w:tcPr>
          <w:p w14:paraId="6F03FA58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83</w:t>
            </w:r>
          </w:p>
        </w:tc>
      </w:tr>
      <w:tr w:rsidR="0075469F" w:rsidRPr="00362801" w14:paraId="12D65739" w14:textId="77777777" w:rsidTr="001E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4C1310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Charleroi</w:t>
            </w:r>
          </w:p>
        </w:tc>
        <w:tc>
          <w:tcPr>
            <w:tcW w:w="0" w:type="auto"/>
            <w:hideMark/>
          </w:tcPr>
          <w:p w14:paraId="6B84394E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19</w:t>
            </w:r>
          </w:p>
        </w:tc>
        <w:tc>
          <w:tcPr>
            <w:tcW w:w="0" w:type="auto"/>
            <w:hideMark/>
          </w:tcPr>
          <w:p w14:paraId="4A976623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6.96</w:t>
            </w:r>
          </w:p>
        </w:tc>
        <w:tc>
          <w:tcPr>
            <w:tcW w:w="0" w:type="auto"/>
            <w:hideMark/>
          </w:tcPr>
          <w:p w14:paraId="2D362FD9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102</w:t>
            </w:r>
          </w:p>
        </w:tc>
      </w:tr>
      <w:tr w:rsidR="0075469F" w:rsidRPr="00362801" w14:paraId="63433F6A" w14:textId="77777777" w:rsidTr="001E52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DCF2CF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Gent</w:t>
            </w:r>
          </w:p>
        </w:tc>
        <w:tc>
          <w:tcPr>
            <w:tcW w:w="0" w:type="auto"/>
            <w:hideMark/>
          </w:tcPr>
          <w:p w14:paraId="0E5BC585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21</w:t>
            </w:r>
          </w:p>
        </w:tc>
        <w:tc>
          <w:tcPr>
            <w:tcW w:w="0" w:type="auto"/>
            <w:hideMark/>
          </w:tcPr>
          <w:p w14:paraId="71B53C61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7.69</w:t>
            </w:r>
          </w:p>
        </w:tc>
        <w:tc>
          <w:tcPr>
            <w:tcW w:w="0" w:type="auto"/>
            <w:hideMark/>
          </w:tcPr>
          <w:p w14:paraId="50DA56DD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123</w:t>
            </w:r>
          </w:p>
        </w:tc>
      </w:tr>
      <w:tr w:rsidR="0075469F" w:rsidRPr="00362801" w14:paraId="199CF91B" w14:textId="77777777" w:rsidTr="001E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E4AB43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Eupen (Duitstalig)</w:t>
            </w:r>
          </w:p>
        </w:tc>
        <w:tc>
          <w:tcPr>
            <w:tcW w:w="0" w:type="auto"/>
            <w:hideMark/>
          </w:tcPr>
          <w:p w14:paraId="508AF671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14</w:t>
            </w:r>
          </w:p>
        </w:tc>
        <w:tc>
          <w:tcPr>
            <w:tcW w:w="0" w:type="auto"/>
            <w:hideMark/>
          </w:tcPr>
          <w:p w14:paraId="7E1D235D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5.13</w:t>
            </w:r>
          </w:p>
        </w:tc>
        <w:tc>
          <w:tcPr>
            <w:tcW w:w="0" w:type="auto"/>
            <w:hideMark/>
          </w:tcPr>
          <w:p w14:paraId="3EE2B094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137</w:t>
            </w:r>
          </w:p>
        </w:tc>
      </w:tr>
      <w:tr w:rsidR="0075469F" w:rsidRPr="00362801" w14:paraId="27DA3DA2" w14:textId="77777777" w:rsidTr="001E52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0D4465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Hasselt</w:t>
            </w:r>
          </w:p>
        </w:tc>
        <w:tc>
          <w:tcPr>
            <w:tcW w:w="0" w:type="auto"/>
            <w:hideMark/>
          </w:tcPr>
          <w:p w14:paraId="3605AA63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38</w:t>
            </w:r>
          </w:p>
        </w:tc>
        <w:tc>
          <w:tcPr>
            <w:tcW w:w="0" w:type="auto"/>
            <w:hideMark/>
          </w:tcPr>
          <w:p w14:paraId="12666DB0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13.92</w:t>
            </w:r>
          </w:p>
        </w:tc>
        <w:tc>
          <w:tcPr>
            <w:tcW w:w="0" w:type="auto"/>
            <w:hideMark/>
          </w:tcPr>
          <w:p w14:paraId="7E8AA49E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175</w:t>
            </w:r>
          </w:p>
        </w:tc>
      </w:tr>
      <w:tr w:rsidR="0075469F" w:rsidRPr="00362801" w14:paraId="27E6710E" w14:textId="77777777" w:rsidTr="001E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7B299E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Kortrijk</w:t>
            </w:r>
          </w:p>
        </w:tc>
        <w:tc>
          <w:tcPr>
            <w:tcW w:w="0" w:type="auto"/>
            <w:hideMark/>
          </w:tcPr>
          <w:p w14:paraId="61F89453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27</w:t>
            </w:r>
          </w:p>
        </w:tc>
        <w:tc>
          <w:tcPr>
            <w:tcW w:w="0" w:type="auto"/>
            <w:hideMark/>
          </w:tcPr>
          <w:p w14:paraId="185F0CCC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9.89</w:t>
            </w:r>
          </w:p>
        </w:tc>
        <w:tc>
          <w:tcPr>
            <w:tcW w:w="0" w:type="auto"/>
            <w:hideMark/>
          </w:tcPr>
          <w:p w14:paraId="117A9D05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202</w:t>
            </w:r>
          </w:p>
        </w:tc>
      </w:tr>
      <w:tr w:rsidR="0075469F" w:rsidRPr="00362801" w14:paraId="2B12E679" w14:textId="77777777" w:rsidTr="001E52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8BEE51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Leuven</w:t>
            </w:r>
          </w:p>
        </w:tc>
        <w:tc>
          <w:tcPr>
            <w:tcW w:w="0" w:type="auto"/>
            <w:hideMark/>
          </w:tcPr>
          <w:p w14:paraId="69427729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42</w:t>
            </w:r>
          </w:p>
        </w:tc>
        <w:tc>
          <w:tcPr>
            <w:tcW w:w="0" w:type="auto"/>
            <w:hideMark/>
          </w:tcPr>
          <w:p w14:paraId="35E242A7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15.38</w:t>
            </w:r>
          </w:p>
        </w:tc>
        <w:tc>
          <w:tcPr>
            <w:tcW w:w="0" w:type="auto"/>
            <w:hideMark/>
          </w:tcPr>
          <w:p w14:paraId="4423C394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244</w:t>
            </w:r>
          </w:p>
        </w:tc>
      </w:tr>
      <w:tr w:rsidR="0075469F" w:rsidRPr="00362801" w14:paraId="739C2F8B" w14:textId="77777777" w:rsidTr="001E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08468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Liège</w:t>
            </w:r>
          </w:p>
        </w:tc>
        <w:tc>
          <w:tcPr>
            <w:tcW w:w="0" w:type="auto"/>
            <w:hideMark/>
          </w:tcPr>
          <w:p w14:paraId="6D843217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0" w:type="auto"/>
            <w:hideMark/>
          </w:tcPr>
          <w:p w14:paraId="038291EC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3.66</w:t>
            </w:r>
          </w:p>
        </w:tc>
        <w:tc>
          <w:tcPr>
            <w:tcW w:w="0" w:type="auto"/>
            <w:hideMark/>
          </w:tcPr>
          <w:p w14:paraId="4324BE0F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254</w:t>
            </w:r>
          </w:p>
        </w:tc>
      </w:tr>
      <w:tr w:rsidR="0075469F" w:rsidRPr="00362801" w14:paraId="7C264B69" w14:textId="77777777" w:rsidTr="001E52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D8EF7E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Marche-en-Famenne</w:t>
            </w:r>
          </w:p>
        </w:tc>
        <w:tc>
          <w:tcPr>
            <w:tcW w:w="0" w:type="auto"/>
            <w:hideMark/>
          </w:tcPr>
          <w:p w14:paraId="22688254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0" w:type="auto"/>
            <w:hideMark/>
          </w:tcPr>
          <w:p w14:paraId="1E5C83EB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2.20</w:t>
            </w:r>
          </w:p>
        </w:tc>
        <w:tc>
          <w:tcPr>
            <w:tcW w:w="0" w:type="auto"/>
            <w:hideMark/>
          </w:tcPr>
          <w:p w14:paraId="5E3D9913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260</w:t>
            </w:r>
          </w:p>
        </w:tc>
      </w:tr>
      <w:tr w:rsidR="0075469F" w:rsidRPr="00362801" w14:paraId="4984C643" w14:textId="77777777" w:rsidTr="001E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27EF5B" w14:textId="77777777" w:rsidR="0075469F" w:rsidRPr="00362801" w:rsidRDefault="0075469F" w:rsidP="001E524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Namur</w:t>
            </w:r>
          </w:p>
        </w:tc>
        <w:tc>
          <w:tcPr>
            <w:tcW w:w="0" w:type="auto"/>
            <w:hideMark/>
          </w:tcPr>
          <w:p w14:paraId="6B166BC5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13</w:t>
            </w:r>
          </w:p>
        </w:tc>
        <w:tc>
          <w:tcPr>
            <w:tcW w:w="0" w:type="auto"/>
            <w:hideMark/>
          </w:tcPr>
          <w:p w14:paraId="56314C1E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4.76</w:t>
            </w:r>
          </w:p>
        </w:tc>
        <w:tc>
          <w:tcPr>
            <w:tcW w:w="0" w:type="auto"/>
            <w:hideMark/>
          </w:tcPr>
          <w:p w14:paraId="3C41F5F0" w14:textId="77777777" w:rsidR="0075469F" w:rsidRPr="00362801" w:rsidRDefault="0075469F" w:rsidP="001E524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273</w:t>
            </w:r>
          </w:p>
        </w:tc>
      </w:tr>
    </w:tbl>
    <w:p w14:paraId="795894B4" w14:textId="77777777" w:rsidR="0075469F" w:rsidRDefault="0075469F" w:rsidP="00754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0" w:type="auto"/>
        <w:jc w:val="center"/>
        <w:tblLook w:val="04A0" w:firstRow="1" w:lastRow="0" w:firstColumn="1" w:lastColumn="0" w:noHBand="0" w:noVBand="1"/>
        <w:tblCaption w:val="aantal deelnemers aan de focusgroepen per thema"/>
        <w:tblDescription w:val="De tabel geeft voor elk thema het aantal deelnemers weer in aantallen en in percentages"/>
      </w:tblPr>
      <w:tblGrid>
        <w:gridCol w:w="4140"/>
        <w:gridCol w:w="2122"/>
        <w:gridCol w:w="1352"/>
      </w:tblGrid>
      <w:tr w:rsidR="005D06EC" w:rsidRPr="00362801" w14:paraId="7A162E72" w14:textId="77777777" w:rsidTr="005D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39E671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Thema</w:t>
            </w:r>
          </w:p>
        </w:tc>
        <w:tc>
          <w:tcPr>
            <w:tcW w:w="0" w:type="auto"/>
            <w:hideMark/>
          </w:tcPr>
          <w:p w14:paraId="584A5491" w14:textId="77777777" w:rsidR="005D06EC" w:rsidRPr="00362801" w:rsidRDefault="005D06EC" w:rsidP="00DC6DC4">
            <w:pPr>
              <w:spacing w:before="100" w:beforeAutospacing="1" w:after="100" w:afterAutospacing="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Aantal deelnemers</w:t>
            </w:r>
          </w:p>
        </w:tc>
        <w:tc>
          <w:tcPr>
            <w:tcW w:w="0" w:type="auto"/>
            <w:hideMark/>
          </w:tcPr>
          <w:p w14:paraId="369B2CE5" w14:textId="77777777" w:rsidR="005D06EC" w:rsidRPr="00362801" w:rsidRDefault="005D06EC" w:rsidP="00DC6DC4">
            <w:pPr>
              <w:spacing w:before="100" w:beforeAutospacing="1" w:after="100" w:afterAutospacing="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Percentage</w:t>
            </w:r>
          </w:p>
        </w:tc>
      </w:tr>
      <w:tr w:rsidR="005D06EC" w:rsidRPr="00362801" w14:paraId="599817A6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00C2C6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Arbeid</w:t>
            </w:r>
          </w:p>
        </w:tc>
        <w:tc>
          <w:tcPr>
            <w:tcW w:w="0" w:type="auto"/>
            <w:hideMark/>
          </w:tcPr>
          <w:p w14:paraId="783D0D67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47</w:t>
            </w:r>
          </w:p>
        </w:tc>
        <w:tc>
          <w:tcPr>
            <w:tcW w:w="0" w:type="auto"/>
            <w:hideMark/>
          </w:tcPr>
          <w:p w14:paraId="593822B3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17.22</w:t>
            </w:r>
          </w:p>
        </w:tc>
      </w:tr>
      <w:tr w:rsidR="005D06EC" w:rsidRPr="00362801" w14:paraId="57B1AE98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D0275A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Gelijkheid en Non-discriminatie</w:t>
            </w:r>
          </w:p>
        </w:tc>
        <w:tc>
          <w:tcPr>
            <w:tcW w:w="0" w:type="auto"/>
            <w:hideMark/>
          </w:tcPr>
          <w:p w14:paraId="5E827EAF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24</w:t>
            </w:r>
          </w:p>
        </w:tc>
        <w:tc>
          <w:tcPr>
            <w:tcW w:w="0" w:type="auto"/>
            <w:hideMark/>
          </w:tcPr>
          <w:p w14:paraId="4F42FB5B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8.79</w:t>
            </w:r>
          </w:p>
        </w:tc>
      </w:tr>
      <w:tr w:rsidR="005D06EC" w:rsidRPr="00362801" w14:paraId="22E978C2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83E392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 xml:space="preserve">Juridische </w:t>
            </w:r>
            <w:r>
              <w:rPr>
                <w:rFonts w:asciiTheme="majorHAnsi" w:eastAsia="Times New Roman" w:hAnsiTheme="majorHAnsi" w:cs="Times New Roman"/>
              </w:rPr>
              <w:t xml:space="preserve">en </w:t>
            </w:r>
            <w:r w:rsidRPr="00362801">
              <w:rPr>
                <w:rFonts w:asciiTheme="majorHAnsi" w:eastAsia="Times New Roman" w:hAnsiTheme="majorHAnsi" w:cs="Times New Roman"/>
              </w:rPr>
              <w:t>handelingsbekwaamheid</w:t>
            </w:r>
          </w:p>
        </w:tc>
        <w:tc>
          <w:tcPr>
            <w:tcW w:w="0" w:type="auto"/>
            <w:hideMark/>
          </w:tcPr>
          <w:p w14:paraId="1CBE3687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20</w:t>
            </w:r>
          </w:p>
        </w:tc>
        <w:tc>
          <w:tcPr>
            <w:tcW w:w="0" w:type="auto"/>
            <w:hideMark/>
          </w:tcPr>
          <w:p w14:paraId="483E8E64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7.33</w:t>
            </w:r>
          </w:p>
        </w:tc>
      </w:tr>
      <w:tr w:rsidR="005D06EC" w:rsidRPr="00362801" w14:paraId="07DB20BE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CA6990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Onderwijs</w:t>
            </w:r>
          </w:p>
        </w:tc>
        <w:tc>
          <w:tcPr>
            <w:tcW w:w="0" w:type="auto"/>
            <w:hideMark/>
          </w:tcPr>
          <w:p w14:paraId="7D40B743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31</w:t>
            </w:r>
          </w:p>
        </w:tc>
        <w:tc>
          <w:tcPr>
            <w:tcW w:w="0" w:type="auto"/>
            <w:hideMark/>
          </w:tcPr>
          <w:p w14:paraId="36C39295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11.36</w:t>
            </w:r>
          </w:p>
        </w:tc>
      </w:tr>
      <w:tr w:rsidR="005D06EC" w:rsidRPr="00362801" w14:paraId="720FDBA5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83DEDA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Toegankelijkheid</w:t>
            </w:r>
          </w:p>
        </w:tc>
        <w:tc>
          <w:tcPr>
            <w:tcW w:w="0" w:type="auto"/>
            <w:hideMark/>
          </w:tcPr>
          <w:p w14:paraId="6A095C7C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29</w:t>
            </w:r>
          </w:p>
        </w:tc>
        <w:tc>
          <w:tcPr>
            <w:tcW w:w="0" w:type="auto"/>
            <w:hideMark/>
          </w:tcPr>
          <w:p w14:paraId="042DF4AA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10.62</w:t>
            </w:r>
          </w:p>
        </w:tc>
      </w:tr>
      <w:tr w:rsidR="005D06EC" w:rsidRPr="00362801" w14:paraId="09889EDE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6A4A7E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Transversaal</w:t>
            </w:r>
          </w:p>
        </w:tc>
        <w:tc>
          <w:tcPr>
            <w:tcW w:w="0" w:type="auto"/>
            <w:hideMark/>
          </w:tcPr>
          <w:p w14:paraId="39B89FDC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32</w:t>
            </w:r>
          </w:p>
        </w:tc>
        <w:tc>
          <w:tcPr>
            <w:tcW w:w="0" w:type="auto"/>
            <w:hideMark/>
          </w:tcPr>
          <w:p w14:paraId="7AD99DD3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11.72</w:t>
            </w:r>
          </w:p>
        </w:tc>
      </w:tr>
      <w:tr w:rsidR="005D06EC" w:rsidRPr="00362801" w14:paraId="3D35D16A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435DD3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 xml:space="preserve">Vrijheid en </w:t>
            </w:r>
            <w:r>
              <w:rPr>
                <w:rFonts w:asciiTheme="majorHAnsi" w:eastAsia="Times New Roman" w:hAnsiTheme="majorHAnsi" w:cs="Times New Roman"/>
              </w:rPr>
              <w:t>Veiligheid</w:t>
            </w:r>
          </w:p>
        </w:tc>
        <w:tc>
          <w:tcPr>
            <w:tcW w:w="0" w:type="auto"/>
            <w:hideMark/>
          </w:tcPr>
          <w:p w14:paraId="087343D1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32</w:t>
            </w:r>
          </w:p>
        </w:tc>
        <w:tc>
          <w:tcPr>
            <w:tcW w:w="0" w:type="auto"/>
            <w:hideMark/>
          </w:tcPr>
          <w:p w14:paraId="48FD6C70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11.72</w:t>
            </w:r>
          </w:p>
        </w:tc>
      </w:tr>
      <w:tr w:rsidR="005D06EC" w:rsidRPr="00362801" w14:paraId="7A441269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AFA959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Zelfstandig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362801">
              <w:rPr>
                <w:rFonts w:asciiTheme="majorHAnsi" w:eastAsia="Times New Roman" w:hAnsiTheme="majorHAnsi" w:cs="Times New Roman"/>
              </w:rPr>
              <w:t xml:space="preserve"> wonen</w:t>
            </w:r>
          </w:p>
        </w:tc>
        <w:tc>
          <w:tcPr>
            <w:tcW w:w="0" w:type="auto"/>
            <w:hideMark/>
          </w:tcPr>
          <w:p w14:paraId="72008D00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58</w:t>
            </w:r>
          </w:p>
        </w:tc>
        <w:tc>
          <w:tcPr>
            <w:tcW w:w="0" w:type="auto"/>
            <w:hideMark/>
          </w:tcPr>
          <w:p w14:paraId="1A2E38C1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21.25</w:t>
            </w:r>
          </w:p>
        </w:tc>
      </w:tr>
    </w:tbl>
    <w:p w14:paraId="4E929504" w14:textId="77777777" w:rsidR="005D06EC" w:rsidRDefault="005D06EC" w:rsidP="00754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8639" w:type="dxa"/>
        <w:jc w:val="center"/>
        <w:tblLook w:val="04A0" w:firstRow="1" w:lastRow="0" w:firstColumn="1" w:lastColumn="0" w:noHBand="0" w:noVBand="1"/>
        <w:tblCaption w:val="aantal deelnemers ingedeeld volgens type van stakeholder"/>
        <w:tblDescription w:val="de tabel geeft het aantal deelnemers aan de focusgroepen weer volgens het type van stakeholder waartoe ze behoren"/>
      </w:tblPr>
      <w:tblGrid>
        <w:gridCol w:w="5165"/>
        <w:gridCol w:w="2122"/>
        <w:gridCol w:w="1352"/>
      </w:tblGrid>
      <w:tr w:rsidR="005D06EC" w:rsidRPr="00362801" w14:paraId="751E5319" w14:textId="77777777" w:rsidTr="005D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43F32E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Type van stakeholder</w:t>
            </w:r>
          </w:p>
        </w:tc>
        <w:tc>
          <w:tcPr>
            <w:tcW w:w="0" w:type="auto"/>
            <w:hideMark/>
          </w:tcPr>
          <w:p w14:paraId="3CD4F152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Aantal deelnemers</w:t>
            </w:r>
          </w:p>
        </w:tc>
        <w:tc>
          <w:tcPr>
            <w:tcW w:w="0" w:type="auto"/>
            <w:hideMark/>
          </w:tcPr>
          <w:p w14:paraId="503AA6D0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Percentage</w:t>
            </w:r>
          </w:p>
        </w:tc>
      </w:tr>
      <w:tr w:rsidR="005D06EC" w:rsidRPr="00362801" w14:paraId="7C0E4D17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66E89C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Persoon met een handicap</w:t>
            </w:r>
          </w:p>
        </w:tc>
        <w:tc>
          <w:tcPr>
            <w:tcW w:w="0" w:type="auto"/>
            <w:hideMark/>
          </w:tcPr>
          <w:p w14:paraId="31F66C55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125</w:t>
            </w:r>
          </w:p>
        </w:tc>
        <w:tc>
          <w:tcPr>
            <w:tcW w:w="0" w:type="auto"/>
            <w:hideMark/>
          </w:tcPr>
          <w:p w14:paraId="55A6D38B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47.35</w:t>
            </w:r>
          </w:p>
        </w:tc>
      </w:tr>
      <w:tr w:rsidR="005D06EC" w:rsidRPr="00362801" w14:paraId="39010952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B06424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Ouder van een persoon met een handicap</w:t>
            </w:r>
          </w:p>
        </w:tc>
        <w:tc>
          <w:tcPr>
            <w:tcW w:w="0" w:type="auto"/>
            <w:hideMark/>
          </w:tcPr>
          <w:p w14:paraId="48FE8B6D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21</w:t>
            </w:r>
          </w:p>
        </w:tc>
        <w:tc>
          <w:tcPr>
            <w:tcW w:w="0" w:type="auto"/>
            <w:hideMark/>
          </w:tcPr>
          <w:p w14:paraId="68379FF9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7.95</w:t>
            </w:r>
          </w:p>
        </w:tc>
      </w:tr>
      <w:tr w:rsidR="005D06EC" w:rsidRPr="00362801" w14:paraId="280D219F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CF5DE9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Partner van persoon met handicap</w:t>
            </w:r>
          </w:p>
        </w:tc>
        <w:tc>
          <w:tcPr>
            <w:tcW w:w="0" w:type="auto"/>
            <w:hideMark/>
          </w:tcPr>
          <w:p w14:paraId="6952ACA7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0" w:type="auto"/>
            <w:hideMark/>
          </w:tcPr>
          <w:p w14:paraId="23B669FF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1.89</w:t>
            </w:r>
          </w:p>
        </w:tc>
      </w:tr>
      <w:tr w:rsidR="005D06EC" w:rsidRPr="00362801" w14:paraId="23621C85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CF9D44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Vereniging voor/van personen met een handicap</w:t>
            </w:r>
          </w:p>
        </w:tc>
        <w:tc>
          <w:tcPr>
            <w:tcW w:w="0" w:type="auto"/>
            <w:hideMark/>
          </w:tcPr>
          <w:p w14:paraId="29D0FEA4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31</w:t>
            </w:r>
          </w:p>
        </w:tc>
        <w:tc>
          <w:tcPr>
            <w:tcW w:w="0" w:type="auto"/>
            <w:hideMark/>
          </w:tcPr>
          <w:p w14:paraId="51C59140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11.74</w:t>
            </w:r>
          </w:p>
        </w:tc>
      </w:tr>
      <w:tr w:rsidR="005D06EC" w:rsidRPr="00362801" w14:paraId="68B875B9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ECCCBF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Familielid van een persoon met een handicap</w:t>
            </w:r>
          </w:p>
        </w:tc>
        <w:tc>
          <w:tcPr>
            <w:tcW w:w="0" w:type="auto"/>
            <w:hideMark/>
          </w:tcPr>
          <w:p w14:paraId="6877783A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0" w:type="auto"/>
            <w:hideMark/>
          </w:tcPr>
          <w:p w14:paraId="4A4C35CA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0.76</w:t>
            </w:r>
          </w:p>
        </w:tc>
      </w:tr>
      <w:tr w:rsidR="005D06EC" w:rsidRPr="00362801" w14:paraId="37833F23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893744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Onderwijsnetwerk</w:t>
            </w:r>
          </w:p>
        </w:tc>
        <w:tc>
          <w:tcPr>
            <w:tcW w:w="0" w:type="auto"/>
            <w:hideMark/>
          </w:tcPr>
          <w:p w14:paraId="3619E540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23</w:t>
            </w:r>
          </w:p>
        </w:tc>
        <w:tc>
          <w:tcPr>
            <w:tcW w:w="0" w:type="auto"/>
            <w:hideMark/>
          </w:tcPr>
          <w:p w14:paraId="1A7C8EE9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8.71</w:t>
            </w:r>
          </w:p>
        </w:tc>
      </w:tr>
      <w:tr w:rsidR="005D06EC" w:rsidRPr="00362801" w14:paraId="06260041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19E7EC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Leerkracht</w:t>
            </w:r>
          </w:p>
        </w:tc>
        <w:tc>
          <w:tcPr>
            <w:tcW w:w="0" w:type="auto"/>
            <w:hideMark/>
          </w:tcPr>
          <w:p w14:paraId="19E32A25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0" w:type="auto"/>
            <w:hideMark/>
          </w:tcPr>
          <w:p w14:paraId="3AD48603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1.89</w:t>
            </w:r>
          </w:p>
        </w:tc>
      </w:tr>
      <w:tr w:rsidR="005D06EC" w:rsidRPr="00362801" w14:paraId="68A7A833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E464F3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Vakbond</w:t>
            </w:r>
          </w:p>
        </w:tc>
        <w:tc>
          <w:tcPr>
            <w:tcW w:w="0" w:type="auto"/>
            <w:hideMark/>
          </w:tcPr>
          <w:p w14:paraId="2701A5FB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0" w:type="auto"/>
            <w:hideMark/>
          </w:tcPr>
          <w:p w14:paraId="054950A6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0.38</w:t>
            </w:r>
          </w:p>
        </w:tc>
      </w:tr>
      <w:tr w:rsidR="005D06EC" w:rsidRPr="00362801" w14:paraId="282836C1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EC99B4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Werkgevers(organisaties)</w:t>
            </w:r>
          </w:p>
        </w:tc>
        <w:tc>
          <w:tcPr>
            <w:tcW w:w="0" w:type="auto"/>
            <w:hideMark/>
          </w:tcPr>
          <w:p w14:paraId="49D13474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11</w:t>
            </w:r>
          </w:p>
        </w:tc>
        <w:tc>
          <w:tcPr>
            <w:tcW w:w="0" w:type="auto"/>
            <w:hideMark/>
          </w:tcPr>
          <w:p w14:paraId="79D62A78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4.17</w:t>
            </w:r>
          </w:p>
        </w:tc>
      </w:tr>
      <w:tr w:rsidR="005D06EC" w:rsidRPr="00362801" w14:paraId="6DC911C2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C95904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Niet-gespecialiseerde actor</w:t>
            </w:r>
          </w:p>
        </w:tc>
        <w:tc>
          <w:tcPr>
            <w:tcW w:w="0" w:type="auto"/>
            <w:hideMark/>
          </w:tcPr>
          <w:p w14:paraId="2C68AC32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21</w:t>
            </w:r>
          </w:p>
        </w:tc>
        <w:tc>
          <w:tcPr>
            <w:tcW w:w="0" w:type="auto"/>
            <w:hideMark/>
          </w:tcPr>
          <w:p w14:paraId="46A2C76A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7.95</w:t>
            </w:r>
          </w:p>
        </w:tc>
      </w:tr>
      <w:tr w:rsidR="005D06EC" w:rsidRPr="00362801" w14:paraId="1AA3778B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BB4107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Gespecialiseerde statelijke actor</w:t>
            </w:r>
          </w:p>
        </w:tc>
        <w:tc>
          <w:tcPr>
            <w:tcW w:w="0" w:type="auto"/>
            <w:hideMark/>
          </w:tcPr>
          <w:p w14:paraId="0BBA85A2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18</w:t>
            </w:r>
          </w:p>
        </w:tc>
        <w:tc>
          <w:tcPr>
            <w:tcW w:w="0" w:type="auto"/>
            <w:hideMark/>
          </w:tcPr>
          <w:p w14:paraId="0DA55466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6.82</w:t>
            </w:r>
          </w:p>
        </w:tc>
      </w:tr>
      <w:tr w:rsidR="005D06EC" w:rsidRPr="00362801" w14:paraId="22220174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2DC29A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(schrijf)tolk</w:t>
            </w:r>
          </w:p>
        </w:tc>
        <w:tc>
          <w:tcPr>
            <w:tcW w:w="0" w:type="auto"/>
            <w:hideMark/>
          </w:tcPr>
          <w:p w14:paraId="528F3CC6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0" w:type="auto"/>
            <w:hideMark/>
          </w:tcPr>
          <w:p w14:paraId="5C1B65EC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0.38</w:t>
            </w:r>
          </w:p>
        </w:tc>
      </w:tr>
    </w:tbl>
    <w:p w14:paraId="2B14CEBC" w14:textId="77777777" w:rsidR="005D06EC" w:rsidRDefault="005D06EC" w:rsidP="00754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0" w:type="auto"/>
        <w:jc w:val="center"/>
        <w:tblLook w:val="04A0" w:firstRow="1" w:lastRow="0" w:firstColumn="1" w:lastColumn="0" w:noHBand="0" w:noVBand="1"/>
        <w:tblCaption w:val="aantal deelnemers met een handicap verdeeld volgens het type van handicap"/>
        <w:tblDescription w:val="de tabel geeft het aantal deelnemers met een handicap weer waarbij een verdeling wordt gemaakt volgens het type van handicap"/>
      </w:tblPr>
      <w:tblGrid>
        <w:gridCol w:w="4332"/>
        <w:gridCol w:w="1556"/>
        <w:gridCol w:w="1747"/>
        <w:gridCol w:w="1352"/>
      </w:tblGrid>
      <w:tr w:rsidR="005D06EC" w:rsidRPr="00362801" w14:paraId="2A050788" w14:textId="77777777" w:rsidTr="005D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42772507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Type van handicap</w:t>
            </w:r>
          </w:p>
        </w:tc>
        <w:tc>
          <w:tcPr>
            <w:tcW w:w="1747" w:type="dxa"/>
            <w:hideMark/>
          </w:tcPr>
          <w:p w14:paraId="6FD44672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Aantal deelnemers</w:t>
            </w:r>
          </w:p>
        </w:tc>
        <w:tc>
          <w:tcPr>
            <w:tcW w:w="0" w:type="auto"/>
            <w:hideMark/>
          </w:tcPr>
          <w:p w14:paraId="3D9F7980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Percentage</w:t>
            </w:r>
          </w:p>
        </w:tc>
      </w:tr>
      <w:tr w:rsidR="005D06EC" w:rsidRPr="00362801" w14:paraId="2C7BEDD3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vMerge w:val="restart"/>
            <w:hideMark/>
          </w:tcPr>
          <w:p w14:paraId="1DFEB2B1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Visuele handicap</w:t>
            </w:r>
          </w:p>
        </w:tc>
        <w:tc>
          <w:tcPr>
            <w:tcW w:w="1556" w:type="dxa"/>
          </w:tcPr>
          <w:p w14:paraId="4F19F250" w14:textId="77777777" w:rsidR="005D06EC" w:rsidRPr="00362801" w:rsidRDefault="005D06EC" w:rsidP="00DC6DC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2801">
              <w:rPr>
                <w:rFonts w:asciiTheme="majorHAnsi" w:eastAsia="Times New Roman" w:hAnsiTheme="majorHAnsi" w:cs="Times New Roman"/>
                <w:b/>
                <w:bCs/>
              </w:rPr>
              <w:t>blind</w:t>
            </w:r>
          </w:p>
        </w:tc>
        <w:tc>
          <w:tcPr>
            <w:tcW w:w="1747" w:type="dxa"/>
            <w:hideMark/>
          </w:tcPr>
          <w:p w14:paraId="3171C1E0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17</w:t>
            </w:r>
          </w:p>
        </w:tc>
        <w:tc>
          <w:tcPr>
            <w:tcW w:w="0" w:type="auto"/>
            <w:hideMark/>
          </w:tcPr>
          <w:p w14:paraId="74278DE8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12.69</w:t>
            </w:r>
          </w:p>
        </w:tc>
      </w:tr>
      <w:tr w:rsidR="005D06EC" w:rsidRPr="00362801" w14:paraId="5259C018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vMerge/>
            <w:hideMark/>
          </w:tcPr>
          <w:p w14:paraId="295F8AE6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56" w:type="dxa"/>
          </w:tcPr>
          <w:p w14:paraId="51606BD3" w14:textId="77777777" w:rsidR="005D06EC" w:rsidRPr="00362801" w:rsidRDefault="005D06EC" w:rsidP="00DC6DC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2801">
              <w:rPr>
                <w:rFonts w:asciiTheme="majorHAnsi" w:eastAsia="Times New Roman" w:hAnsiTheme="majorHAnsi" w:cs="Times New Roman"/>
                <w:b/>
                <w:bCs/>
              </w:rPr>
              <w:t>slechtziend</w:t>
            </w:r>
          </w:p>
        </w:tc>
        <w:tc>
          <w:tcPr>
            <w:tcW w:w="1747" w:type="dxa"/>
            <w:hideMark/>
          </w:tcPr>
          <w:p w14:paraId="7B15686C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0" w:type="auto"/>
            <w:hideMark/>
          </w:tcPr>
          <w:p w14:paraId="7F53F137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0.75</w:t>
            </w:r>
          </w:p>
        </w:tc>
      </w:tr>
      <w:tr w:rsidR="005D06EC" w:rsidRPr="00362801" w14:paraId="1012E6AA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582B2EF6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Chronische ziekte</w:t>
            </w:r>
          </w:p>
        </w:tc>
        <w:tc>
          <w:tcPr>
            <w:tcW w:w="1747" w:type="dxa"/>
            <w:hideMark/>
          </w:tcPr>
          <w:p w14:paraId="0BB56FD5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0" w:type="auto"/>
            <w:hideMark/>
          </w:tcPr>
          <w:p w14:paraId="4A8FF766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2.99</w:t>
            </w:r>
          </w:p>
        </w:tc>
      </w:tr>
      <w:tr w:rsidR="005D06EC" w:rsidRPr="00362801" w14:paraId="272A2210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vMerge w:val="restart"/>
            <w:hideMark/>
          </w:tcPr>
          <w:p w14:paraId="4027BCBC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Auditieve handicap</w:t>
            </w:r>
          </w:p>
        </w:tc>
        <w:tc>
          <w:tcPr>
            <w:tcW w:w="1556" w:type="dxa"/>
          </w:tcPr>
          <w:p w14:paraId="4F803BE2" w14:textId="77777777" w:rsidR="005D06EC" w:rsidRPr="00362801" w:rsidRDefault="005D06EC" w:rsidP="00DC6DC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2801">
              <w:rPr>
                <w:rFonts w:asciiTheme="majorHAnsi" w:eastAsia="Times New Roman" w:hAnsiTheme="majorHAnsi" w:cs="Times New Roman"/>
                <w:b/>
                <w:bCs/>
              </w:rPr>
              <w:t>doof</w:t>
            </w:r>
          </w:p>
        </w:tc>
        <w:tc>
          <w:tcPr>
            <w:tcW w:w="1747" w:type="dxa"/>
            <w:hideMark/>
          </w:tcPr>
          <w:p w14:paraId="058620CD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17</w:t>
            </w:r>
          </w:p>
        </w:tc>
        <w:tc>
          <w:tcPr>
            <w:tcW w:w="0" w:type="auto"/>
            <w:hideMark/>
          </w:tcPr>
          <w:p w14:paraId="05A507D5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12.69</w:t>
            </w:r>
          </w:p>
        </w:tc>
      </w:tr>
      <w:tr w:rsidR="005D06EC" w:rsidRPr="00362801" w14:paraId="3A705A8E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vMerge/>
            <w:hideMark/>
          </w:tcPr>
          <w:p w14:paraId="166995AF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56" w:type="dxa"/>
          </w:tcPr>
          <w:p w14:paraId="6BA01431" w14:textId="77777777" w:rsidR="005D06EC" w:rsidRPr="00362801" w:rsidRDefault="005D06EC" w:rsidP="00DC6DC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2801">
              <w:rPr>
                <w:rFonts w:asciiTheme="majorHAnsi" w:eastAsia="Times New Roman" w:hAnsiTheme="majorHAnsi" w:cs="Times New Roman"/>
                <w:b/>
                <w:bCs/>
              </w:rPr>
              <w:t>slechthorend</w:t>
            </w:r>
          </w:p>
        </w:tc>
        <w:tc>
          <w:tcPr>
            <w:tcW w:w="1747" w:type="dxa"/>
            <w:hideMark/>
          </w:tcPr>
          <w:p w14:paraId="77338FC9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0" w:type="auto"/>
            <w:hideMark/>
          </w:tcPr>
          <w:p w14:paraId="1020191E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1.49</w:t>
            </w:r>
          </w:p>
        </w:tc>
      </w:tr>
      <w:tr w:rsidR="005D06EC" w:rsidRPr="00362801" w14:paraId="3F8DA988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034EDE72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Doofblind</w:t>
            </w:r>
          </w:p>
        </w:tc>
        <w:tc>
          <w:tcPr>
            <w:tcW w:w="1747" w:type="dxa"/>
            <w:hideMark/>
          </w:tcPr>
          <w:p w14:paraId="03B85B43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0" w:type="auto"/>
            <w:hideMark/>
          </w:tcPr>
          <w:p w14:paraId="5291D463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1.49</w:t>
            </w:r>
          </w:p>
        </w:tc>
      </w:tr>
      <w:tr w:rsidR="005D06EC" w:rsidRPr="00362801" w14:paraId="58F80167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38AD8D37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Slechtziend en slechthorend</w:t>
            </w:r>
          </w:p>
        </w:tc>
        <w:tc>
          <w:tcPr>
            <w:tcW w:w="1747" w:type="dxa"/>
            <w:hideMark/>
          </w:tcPr>
          <w:p w14:paraId="750F4368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0" w:type="auto"/>
            <w:hideMark/>
          </w:tcPr>
          <w:p w14:paraId="6599D11C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1.49</w:t>
            </w:r>
          </w:p>
        </w:tc>
      </w:tr>
      <w:tr w:rsidR="005D06EC" w:rsidRPr="00362801" w14:paraId="58350879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3D5AAB47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Autisme</w:t>
            </w:r>
          </w:p>
        </w:tc>
        <w:tc>
          <w:tcPr>
            <w:tcW w:w="1747" w:type="dxa"/>
            <w:hideMark/>
          </w:tcPr>
          <w:p w14:paraId="5A699AFB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0" w:type="auto"/>
            <w:hideMark/>
          </w:tcPr>
          <w:p w14:paraId="206B875F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5.97</w:t>
            </w:r>
          </w:p>
        </w:tc>
      </w:tr>
      <w:tr w:rsidR="005D06EC" w:rsidRPr="00362801" w14:paraId="33C870AB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0592F64F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Mentale handicap</w:t>
            </w:r>
          </w:p>
        </w:tc>
        <w:tc>
          <w:tcPr>
            <w:tcW w:w="1747" w:type="dxa"/>
            <w:hideMark/>
          </w:tcPr>
          <w:p w14:paraId="71FFDAD6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31</w:t>
            </w:r>
          </w:p>
        </w:tc>
        <w:tc>
          <w:tcPr>
            <w:tcW w:w="0" w:type="auto"/>
            <w:hideMark/>
          </w:tcPr>
          <w:p w14:paraId="7F7B2F09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23.13</w:t>
            </w:r>
          </w:p>
        </w:tc>
      </w:tr>
      <w:tr w:rsidR="005D06EC" w:rsidRPr="00362801" w14:paraId="24B4F95A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2B972877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Motorische handicap</w:t>
            </w:r>
          </w:p>
        </w:tc>
        <w:tc>
          <w:tcPr>
            <w:tcW w:w="1747" w:type="dxa"/>
            <w:hideMark/>
          </w:tcPr>
          <w:p w14:paraId="60F816A0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0" w:type="auto"/>
            <w:hideMark/>
          </w:tcPr>
          <w:p w14:paraId="2888D736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7.46</w:t>
            </w:r>
          </w:p>
        </w:tc>
      </w:tr>
      <w:tr w:rsidR="005D06EC" w:rsidRPr="00362801" w14:paraId="17100620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4DCEB727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Persoon met rolstoel</w:t>
            </w:r>
          </w:p>
        </w:tc>
        <w:tc>
          <w:tcPr>
            <w:tcW w:w="1747" w:type="dxa"/>
            <w:hideMark/>
          </w:tcPr>
          <w:p w14:paraId="0E553B9F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32</w:t>
            </w:r>
          </w:p>
        </w:tc>
        <w:tc>
          <w:tcPr>
            <w:tcW w:w="0" w:type="auto"/>
            <w:hideMark/>
          </w:tcPr>
          <w:p w14:paraId="76DCFE2D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23.88</w:t>
            </w:r>
          </w:p>
        </w:tc>
      </w:tr>
      <w:tr w:rsidR="005D06EC" w:rsidRPr="00362801" w14:paraId="018E6BA4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5CC7C42D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Meervoudige handicap</w:t>
            </w:r>
          </w:p>
        </w:tc>
        <w:tc>
          <w:tcPr>
            <w:tcW w:w="1747" w:type="dxa"/>
            <w:hideMark/>
          </w:tcPr>
          <w:p w14:paraId="76BDE848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0" w:type="auto"/>
            <w:hideMark/>
          </w:tcPr>
          <w:p w14:paraId="6E850E9C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2.24</w:t>
            </w:r>
          </w:p>
        </w:tc>
      </w:tr>
      <w:tr w:rsidR="005D06EC" w:rsidRPr="00362801" w14:paraId="263D66A4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8" w:type="dxa"/>
            <w:gridSpan w:val="2"/>
            <w:hideMark/>
          </w:tcPr>
          <w:p w14:paraId="4FC41485" w14:textId="77777777" w:rsidR="005D06EC" w:rsidRPr="00362801" w:rsidRDefault="005D06EC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Onbekend</w:t>
            </w:r>
          </w:p>
        </w:tc>
        <w:tc>
          <w:tcPr>
            <w:tcW w:w="1747" w:type="dxa"/>
            <w:hideMark/>
          </w:tcPr>
          <w:p w14:paraId="30541706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0" w:type="auto"/>
            <w:hideMark/>
          </w:tcPr>
          <w:p w14:paraId="250404EB" w14:textId="77777777" w:rsidR="005D06EC" w:rsidRPr="00362801" w:rsidRDefault="005D06EC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3.73</w:t>
            </w:r>
          </w:p>
        </w:tc>
      </w:tr>
    </w:tbl>
    <w:p w14:paraId="7DAD1CD7" w14:textId="77777777" w:rsidR="005D06EC" w:rsidRDefault="005D06EC" w:rsidP="00754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0" w:type="auto"/>
        <w:jc w:val="center"/>
        <w:tblLook w:val="04A0" w:firstRow="1" w:lastRow="0" w:firstColumn="1" w:lastColumn="0" w:noHBand="0" w:noVBand="1"/>
        <w:tblCaption w:val="aantal deelnemers aan de focusgroepen volgens geslacht"/>
      </w:tblPr>
      <w:tblGrid>
        <w:gridCol w:w="1077"/>
        <w:gridCol w:w="876"/>
        <w:gridCol w:w="1352"/>
      </w:tblGrid>
      <w:tr w:rsidR="001B68D8" w:rsidRPr="00362801" w14:paraId="0EB4F9A3" w14:textId="77777777" w:rsidTr="001B6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DC9B06" w14:textId="77777777" w:rsidR="001B68D8" w:rsidRPr="00362801" w:rsidRDefault="001B68D8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Geslacht</w:t>
            </w:r>
          </w:p>
        </w:tc>
        <w:tc>
          <w:tcPr>
            <w:tcW w:w="0" w:type="auto"/>
            <w:hideMark/>
          </w:tcPr>
          <w:p w14:paraId="22341AC9" w14:textId="77777777" w:rsidR="001B68D8" w:rsidRPr="00362801" w:rsidRDefault="001B68D8" w:rsidP="00DC6DC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Aantal</w:t>
            </w:r>
          </w:p>
        </w:tc>
        <w:tc>
          <w:tcPr>
            <w:tcW w:w="0" w:type="auto"/>
            <w:hideMark/>
          </w:tcPr>
          <w:p w14:paraId="43F4502F" w14:textId="77777777" w:rsidR="001B68D8" w:rsidRPr="00362801" w:rsidRDefault="001B68D8" w:rsidP="00DC6DC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Percentage</w:t>
            </w:r>
          </w:p>
        </w:tc>
      </w:tr>
      <w:tr w:rsidR="001B68D8" w:rsidRPr="00362801" w14:paraId="146F67FD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D99E88" w14:textId="77777777" w:rsidR="001B68D8" w:rsidRPr="00362801" w:rsidRDefault="001B68D8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Man</w:t>
            </w:r>
          </w:p>
        </w:tc>
        <w:tc>
          <w:tcPr>
            <w:tcW w:w="0" w:type="auto"/>
            <w:hideMark/>
          </w:tcPr>
          <w:p w14:paraId="6AA3A9B6" w14:textId="77777777" w:rsidR="001B68D8" w:rsidRPr="00362801" w:rsidRDefault="001B68D8" w:rsidP="00DC6DC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120</w:t>
            </w:r>
          </w:p>
        </w:tc>
        <w:tc>
          <w:tcPr>
            <w:tcW w:w="0" w:type="auto"/>
            <w:hideMark/>
          </w:tcPr>
          <w:p w14:paraId="23B290F2" w14:textId="77777777" w:rsidR="001B68D8" w:rsidRPr="00362801" w:rsidRDefault="001B68D8" w:rsidP="00DC6DC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43.96</w:t>
            </w:r>
          </w:p>
        </w:tc>
      </w:tr>
      <w:tr w:rsidR="001B68D8" w:rsidRPr="00362801" w14:paraId="56B4C8DA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F500BF" w14:textId="77777777" w:rsidR="001B68D8" w:rsidRPr="00362801" w:rsidRDefault="001B68D8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Vrouw</w:t>
            </w:r>
          </w:p>
        </w:tc>
        <w:tc>
          <w:tcPr>
            <w:tcW w:w="0" w:type="auto"/>
            <w:hideMark/>
          </w:tcPr>
          <w:p w14:paraId="222A5CD4" w14:textId="77777777" w:rsidR="001B68D8" w:rsidRPr="00362801" w:rsidRDefault="001B68D8" w:rsidP="00DC6DC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153</w:t>
            </w:r>
          </w:p>
        </w:tc>
        <w:tc>
          <w:tcPr>
            <w:tcW w:w="0" w:type="auto"/>
            <w:hideMark/>
          </w:tcPr>
          <w:p w14:paraId="4E3808C2" w14:textId="77777777" w:rsidR="001B68D8" w:rsidRPr="00362801" w:rsidRDefault="001B68D8" w:rsidP="00DC6DC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56.04</w:t>
            </w:r>
          </w:p>
        </w:tc>
      </w:tr>
    </w:tbl>
    <w:p w14:paraId="62C48E13" w14:textId="77777777" w:rsidR="001B68D8" w:rsidRDefault="001B68D8" w:rsidP="00754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0" w:type="auto"/>
        <w:jc w:val="center"/>
        <w:tblLook w:val="04A0" w:firstRow="1" w:lastRow="0" w:firstColumn="1" w:lastColumn="0" w:noHBand="0" w:noVBand="1"/>
        <w:tblCaption w:val="aantal deelnemers aan de focusgroepen volgens gewest"/>
      </w:tblPr>
      <w:tblGrid>
        <w:gridCol w:w="1391"/>
        <w:gridCol w:w="2122"/>
        <w:gridCol w:w="1352"/>
      </w:tblGrid>
      <w:tr w:rsidR="001B68D8" w:rsidRPr="00362801" w14:paraId="5EDCA08E" w14:textId="77777777" w:rsidTr="001B6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87D73B" w14:textId="77777777" w:rsidR="001B68D8" w:rsidRPr="00362801" w:rsidRDefault="001B68D8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Gewest</w:t>
            </w:r>
          </w:p>
        </w:tc>
        <w:tc>
          <w:tcPr>
            <w:tcW w:w="0" w:type="auto"/>
            <w:hideMark/>
          </w:tcPr>
          <w:p w14:paraId="0358DD83" w14:textId="77777777" w:rsidR="001B68D8" w:rsidRPr="00362801" w:rsidRDefault="001B68D8" w:rsidP="00DC6DC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Aantal deelnemers</w:t>
            </w:r>
          </w:p>
        </w:tc>
        <w:tc>
          <w:tcPr>
            <w:tcW w:w="0" w:type="auto"/>
            <w:hideMark/>
          </w:tcPr>
          <w:p w14:paraId="03368D6F" w14:textId="77777777" w:rsidR="001B68D8" w:rsidRPr="00362801" w:rsidRDefault="001B68D8" w:rsidP="00DC6DC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Percentage</w:t>
            </w:r>
          </w:p>
        </w:tc>
      </w:tr>
      <w:tr w:rsidR="001B68D8" w:rsidRPr="00362801" w14:paraId="2951BDF3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08617F" w14:textId="77777777" w:rsidR="001B68D8" w:rsidRPr="00362801" w:rsidRDefault="001B68D8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Brussel</w:t>
            </w:r>
          </w:p>
        </w:tc>
        <w:tc>
          <w:tcPr>
            <w:tcW w:w="0" w:type="auto"/>
            <w:hideMark/>
          </w:tcPr>
          <w:p w14:paraId="499123EC" w14:textId="77777777" w:rsidR="001B68D8" w:rsidRPr="00362801" w:rsidRDefault="001B68D8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62</w:t>
            </w:r>
          </w:p>
        </w:tc>
        <w:tc>
          <w:tcPr>
            <w:tcW w:w="0" w:type="auto"/>
            <w:hideMark/>
          </w:tcPr>
          <w:p w14:paraId="601BE5F4" w14:textId="77777777" w:rsidR="001B68D8" w:rsidRPr="00362801" w:rsidRDefault="001B68D8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22.71</w:t>
            </w:r>
          </w:p>
        </w:tc>
      </w:tr>
      <w:tr w:rsidR="001B68D8" w:rsidRPr="00362801" w14:paraId="4F65B8DA" w14:textId="77777777" w:rsidTr="00DC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F0D3DE" w14:textId="77777777" w:rsidR="001B68D8" w:rsidRPr="00362801" w:rsidRDefault="001B68D8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Vlaanderen</w:t>
            </w:r>
          </w:p>
        </w:tc>
        <w:tc>
          <w:tcPr>
            <w:tcW w:w="0" w:type="auto"/>
            <w:hideMark/>
          </w:tcPr>
          <w:p w14:paraId="14FCB528" w14:textId="77777777" w:rsidR="001B68D8" w:rsidRPr="00362801" w:rsidRDefault="001B68D8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149</w:t>
            </w:r>
          </w:p>
        </w:tc>
        <w:tc>
          <w:tcPr>
            <w:tcW w:w="0" w:type="auto"/>
            <w:hideMark/>
          </w:tcPr>
          <w:p w14:paraId="3DBE7A47" w14:textId="77777777" w:rsidR="001B68D8" w:rsidRPr="00362801" w:rsidRDefault="001B68D8" w:rsidP="00DC6D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54.58</w:t>
            </w:r>
          </w:p>
        </w:tc>
      </w:tr>
      <w:tr w:rsidR="001B68D8" w:rsidRPr="00362801" w14:paraId="7F3D3FC7" w14:textId="77777777" w:rsidTr="00DC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7172D8" w14:textId="77777777" w:rsidR="001B68D8" w:rsidRPr="00362801" w:rsidRDefault="001B68D8" w:rsidP="00DC6DC4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Wallonië</w:t>
            </w:r>
          </w:p>
        </w:tc>
        <w:tc>
          <w:tcPr>
            <w:tcW w:w="0" w:type="auto"/>
            <w:hideMark/>
          </w:tcPr>
          <w:p w14:paraId="774F6E4E" w14:textId="77777777" w:rsidR="001B68D8" w:rsidRPr="00362801" w:rsidRDefault="001B68D8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62</w:t>
            </w:r>
          </w:p>
        </w:tc>
        <w:tc>
          <w:tcPr>
            <w:tcW w:w="0" w:type="auto"/>
            <w:hideMark/>
          </w:tcPr>
          <w:p w14:paraId="3D479C20" w14:textId="77777777" w:rsidR="001B68D8" w:rsidRPr="00362801" w:rsidRDefault="001B68D8" w:rsidP="00DC6D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362801">
              <w:rPr>
                <w:rFonts w:asciiTheme="majorHAnsi" w:eastAsia="Times New Roman" w:hAnsiTheme="majorHAnsi" w:cs="Times New Roman"/>
              </w:rPr>
              <w:t>22.71</w:t>
            </w:r>
          </w:p>
        </w:tc>
      </w:tr>
    </w:tbl>
    <w:p w14:paraId="708A2CE2" w14:textId="77777777" w:rsidR="001B68D8" w:rsidRPr="0075469F" w:rsidRDefault="001B68D8" w:rsidP="00754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BA1FD0" w14:textId="77777777" w:rsidR="00941150" w:rsidRPr="00690F81" w:rsidRDefault="00941150" w:rsidP="00690F81">
      <w:pPr>
        <w:pStyle w:val="Kop1"/>
      </w:pPr>
      <w:r w:rsidRPr="00690F81">
        <w:t>Verloop focusgroepen</w:t>
      </w:r>
    </w:p>
    <w:p w14:paraId="6ABA1FD1" w14:textId="77777777" w:rsidR="00941150" w:rsidRPr="00404AF6" w:rsidRDefault="00941150" w:rsidP="00404AF6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Getrainde gespreksleiders in FR en NL</w:t>
      </w:r>
    </w:p>
    <w:p w14:paraId="6ABA1FD2" w14:textId="77777777" w:rsidR="00941150" w:rsidRPr="00404AF6" w:rsidRDefault="00941150" w:rsidP="00404AF6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Begeleiding van focusgroep: gespreksleidraad</w:t>
      </w:r>
    </w:p>
    <w:p w14:paraId="6ABA1FD3" w14:textId="77777777" w:rsidR="00941150" w:rsidRPr="00404AF6" w:rsidRDefault="00941150" w:rsidP="00404AF6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Opbouw van de gesprekken: drie centrale vragen</w:t>
      </w:r>
    </w:p>
    <w:p w14:paraId="6ABA1FD4" w14:textId="77777777" w:rsidR="00941150" w:rsidRPr="00404AF6" w:rsidRDefault="00404AF6" w:rsidP="00404AF6">
      <w:pPr>
        <w:pStyle w:val="Lijstaline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41150" w:rsidRPr="00404AF6">
        <w:rPr>
          <w:rFonts w:ascii="Arial" w:hAnsi="Arial" w:cs="Arial"/>
          <w:sz w:val="24"/>
          <w:szCs w:val="24"/>
        </w:rPr>
        <w:t>oe moeten de doelstellingen van het Verdrag</w:t>
      </w:r>
      <w:r w:rsidRPr="00404AF6">
        <w:rPr>
          <w:rFonts w:ascii="Arial" w:hAnsi="Arial" w:cs="Arial"/>
          <w:sz w:val="24"/>
          <w:szCs w:val="24"/>
        </w:rPr>
        <w:t xml:space="preserve"> </w:t>
      </w:r>
      <w:r w:rsidR="00941150" w:rsidRPr="00404AF6">
        <w:rPr>
          <w:rFonts w:ascii="Arial" w:hAnsi="Arial" w:cs="Arial"/>
          <w:sz w:val="24"/>
          <w:szCs w:val="24"/>
        </w:rPr>
        <w:t>bereikt worden?</w:t>
      </w:r>
    </w:p>
    <w:p w14:paraId="6ABA1FD5" w14:textId="77777777" w:rsidR="00941150" w:rsidRPr="00404AF6" w:rsidRDefault="00941150" w:rsidP="00404AF6">
      <w:pPr>
        <w:pStyle w:val="Lijstaline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Wat zijn hindernissen? (agency)</w:t>
      </w:r>
    </w:p>
    <w:p w14:paraId="6ABA1FD6" w14:textId="77777777" w:rsidR="00941150" w:rsidRPr="00404AF6" w:rsidRDefault="00941150" w:rsidP="00404AF6">
      <w:pPr>
        <w:pStyle w:val="Lijstaline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AF6">
        <w:rPr>
          <w:rFonts w:ascii="Arial" w:hAnsi="Arial" w:cs="Arial"/>
          <w:sz w:val="24"/>
          <w:szCs w:val="24"/>
        </w:rPr>
        <w:t>Wat moet/kan nog gebeuren om de situatie te</w:t>
      </w:r>
      <w:r w:rsidR="00404AF6" w:rsidRPr="00404AF6">
        <w:rPr>
          <w:rFonts w:ascii="Arial" w:hAnsi="Arial" w:cs="Arial"/>
          <w:sz w:val="24"/>
          <w:szCs w:val="24"/>
        </w:rPr>
        <w:t xml:space="preserve"> </w:t>
      </w:r>
      <w:r w:rsidRPr="00404AF6">
        <w:rPr>
          <w:rFonts w:ascii="Arial" w:hAnsi="Arial" w:cs="Arial"/>
          <w:sz w:val="24"/>
          <w:szCs w:val="24"/>
        </w:rPr>
        <w:t>verbeteren zodat personen met een handicap</w:t>
      </w:r>
      <w:r w:rsidR="00404AF6" w:rsidRPr="00404AF6">
        <w:rPr>
          <w:rFonts w:ascii="Arial" w:hAnsi="Arial" w:cs="Arial"/>
          <w:sz w:val="24"/>
          <w:szCs w:val="24"/>
        </w:rPr>
        <w:t xml:space="preserve"> </w:t>
      </w:r>
      <w:r w:rsidRPr="00404AF6">
        <w:rPr>
          <w:rFonts w:ascii="Arial" w:hAnsi="Arial" w:cs="Arial"/>
          <w:sz w:val="24"/>
          <w:szCs w:val="24"/>
        </w:rPr>
        <w:t>hun rechten kunnen uitoefenen zoals voorzien</w:t>
      </w:r>
      <w:r w:rsidR="00404AF6" w:rsidRPr="00404AF6">
        <w:rPr>
          <w:rFonts w:ascii="Arial" w:hAnsi="Arial" w:cs="Arial"/>
          <w:sz w:val="24"/>
          <w:szCs w:val="24"/>
        </w:rPr>
        <w:t xml:space="preserve"> </w:t>
      </w:r>
      <w:r w:rsidRPr="00404AF6">
        <w:rPr>
          <w:rFonts w:ascii="Arial" w:hAnsi="Arial" w:cs="Arial"/>
          <w:sz w:val="24"/>
          <w:szCs w:val="24"/>
        </w:rPr>
        <w:t>in het VN-Verdrag? (oplossingsgericht)</w:t>
      </w:r>
    </w:p>
    <w:p w14:paraId="6ABA1FD7" w14:textId="77777777" w:rsidR="00941150" w:rsidRPr="00C917FE" w:rsidRDefault="00941150" w:rsidP="00C917FE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Locatie: universiteiten in het consortium en aanvullende locaties</w:t>
      </w:r>
    </w:p>
    <w:p w14:paraId="6ABA1FD8" w14:textId="77777777" w:rsidR="00941150" w:rsidRPr="00C917FE" w:rsidRDefault="00941150" w:rsidP="00C917FE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Redelijke aanpassingen:</w:t>
      </w:r>
    </w:p>
    <w:p w14:paraId="6ABA1FD9" w14:textId="77777777" w:rsidR="00941150" w:rsidRPr="00C917FE" w:rsidRDefault="00941150" w:rsidP="00C917FE">
      <w:pPr>
        <w:pStyle w:val="Lijstaline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Locatie en bereikbaarheid</w:t>
      </w:r>
    </w:p>
    <w:p w14:paraId="6ABA1FDA" w14:textId="77777777" w:rsidR="00941150" w:rsidRPr="00C917FE" w:rsidRDefault="00941150" w:rsidP="00C917FE">
      <w:pPr>
        <w:pStyle w:val="Lijstaline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Communicatie tijdens de focusgroep</w:t>
      </w:r>
    </w:p>
    <w:p w14:paraId="6ABA1FDB" w14:textId="77777777" w:rsidR="00941150" w:rsidRPr="00C917FE" w:rsidRDefault="00941150" w:rsidP="00C917FE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Criteria:</w:t>
      </w:r>
    </w:p>
    <w:p w14:paraId="6ABA1FDC" w14:textId="77777777" w:rsidR="00941150" w:rsidRPr="00C917FE" w:rsidRDefault="00941150" w:rsidP="00C917FE">
      <w:pPr>
        <w:pStyle w:val="Lijstaline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goede spreiding over gewesten</w:t>
      </w:r>
    </w:p>
    <w:p w14:paraId="6ABA1FDD" w14:textId="77777777" w:rsidR="00941150" w:rsidRPr="00C917FE" w:rsidRDefault="00941150" w:rsidP="00C917FE">
      <w:pPr>
        <w:pStyle w:val="Lijstaline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Toegankelijkheid</w:t>
      </w:r>
    </w:p>
    <w:p w14:paraId="6ABA1FDE" w14:textId="77777777" w:rsidR="00941150" w:rsidRPr="00C917FE" w:rsidRDefault="00941150" w:rsidP="00C917FE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gemiddelde duur: 2 uur</w:t>
      </w:r>
    </w:p>
    <w:p w14:paraId="6ABA1FDF" w14:textId="77777777" w:rsidR="00941150" w:rsidRPr="00C917FE" w:rsidRDefault="00941150" w:rsidP="00C917FE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Registratie: digitale audio- en video-opname</w:t>
      </w:r>
    </w:p>
    <w:p w14:paraId="6ABA1FE0" w14:textId="77777777" w:rsidR="00941150" w:rsidRPr="00C917FE" w:rsidRDefault="00941150" w:rsidP="00C917FE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Transcriptie</w:t>
      </w:r>
    </w:p>
    <w:p w14:paraId="6ABA1FE1" w14:textId="77777777" w:rsidR="00941150" w:rsidRPr="00C917FE" w:rsidRDefault="00941150" w:rsidP="00C917FE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Verwerking via thematische analyse</w:t>
      </w:r>
    </w:p>
    <w:p w14:paraId="6ABA1FE2" w14:textId="77777777" w:rsidR="00941150" w:rsidRPr="00C917FE" w:rsidRDefault="00941150" w:rsidP="00C917FE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917FE">
        <w:rPr>
          <w:rFonts w:ascii="Arial" w:hAnsi="Arial" w:cs="Arial"/>
          <w:sz w:val="24"/>
          <w:szCs w:val="24"/>
        </w:rPr>
        <w:t>Opstellen van intern rapport met ruwe bevindingen</w:t>
      </w:r>
    </w:p>
    <w:p w14:paraId="6ABA1FE3" w14:textId="77777777" w:rsidR="00941150" w:rsidRPr="00690F81" w:rsidRDefault="00941150" w:rsidP="00690F81">
      <w:pPr>
        <w:pStyle w:val="Kop1"/>
      </w:pPr>
      <w:r w:rsidRPr="00690F81">
        <w:t>Rapportering en evaluatie</w:t>
      </w:r>
    </w:p>
    <w:p w14:paraId="6ABA1FE4" w14:textId="77777777" w:rsidR="00941150" w:rsidRPr="00D46ED9" w:rsidRDefault="00941150" w:rsidP="00D46ED9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Eindrapport:</w:t>
      </w:r>
    </w:p>
    <w:p w14:paraId="6ABA1FE5" w14:textId="77777777" w:rsidR="00941150" w:rsidRPr="00D46ED9" w:rsidRDefault="00941150" w:rsidP="00D46ED9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identificatie van hindernissen</w:t>
      </w:r>
    </w:p>
    <w:p w14:paraId="6ABA1FE6" w14:textId="77777777" w:rsidR="00941150" w:rsidRPr="00D46ED9" w:rsidRDefault="00941150" w:rsidP="00D46ED9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aanbevelingen voor verdere implementatie</w:t>
      </w:r>
      <w:r w:rsidR="00D46ED9" w:rsidRPr="00D46ED9">
        <w:rPr>
          <w:rFonts w:ascii="Arial" w:hAnsi="Arial" w:cs="Arial"/>
          <w:sz w:val="24"/>
          <w:szCs w:val="24"/>
        </w:rPr>
        <w:t xml:space="preserve"> </w:t>
      </w:r>
      <w:r w:rsidRPr="00D46ED9">
        <w:rPr>
          <w:rFonts w:ascii="Arial" w:hAnsi="Arial" w:cs="Arial"/>
          <w:sz w:val="24"/>
          <w:szCs w:val="24"/>
        </w:rPr>
        <w:t>van het VN-Verdrag</w:t>
      </w:r>
    </w:p>
    <w:p w14:paraId="6ABA1FE7" w14:textId="77777777" w:rsidR="00941150" w:rsidRPr="00D46ED9" w:rsidRDefault="00941150" w:rsidP="00D46ED9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Methodologische nota:</w:t>
      </w:r>
    </w:p>
    <w:p w14:paraId="6ABA1FE8" w14:textId="77777777" w:rsidR="00941150" w:rsidRPr="00D46ED9" w:rsidRDefault="00941150" w:rsidP="00D46ED9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doel: evaluatie van gehanteerde</w:t>
      </w:r>
      <w:r w:rsidR="00D46ED9" w:rsidRPr="00D46ED9">
        <w:rPr>
          <w:rFonts w:ascii="Arial" w:hAnsi="Arial" w:cs="Arial"/>
          <w:sz w:val="24"/>
          <w:szCs w:val="24"/>
        </w:rPr>
        <w:t xml:space="preserve"> </w:t>
      </w:r>
      <w:r w:rsidRPr="00D46ED9">
        <w:rPr>
          <w:rFonts w:ascii="Arial" w:hAnsi="Arial" w:cs="Arial"/>
          <w:sz w:val="24"/>
          <w:szCs w:val="24"/>
        </w:rPr>
        <w:t>methodologie</w:t>
      </w:r>
    </w:p>
    <w:p w14:paraId="6ABA1FE9" w14:textId="77777777" w:rsidR="00941150" w:rsidRPr="00D46ED9" w:rsidRDefault="00941150" w:rsidP="00D46ED9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draaiboek van implementatie</w:t>
      </w:r>
    </w:p>
    <w:p w14:paraId="6ABA1FEA" w14:textId="77777777" w:rsidR="00941150" w:rsidRDefault="00941150" w:rsidP="00D46ED9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ED9">
        <w:rPr>
          <w:rFonts w:ascii="Arial" w:hAnsi="Arial" w:cs="Arial"/>
          <w:sz w:val="24"/>
          <w:szCs w:val="24"/>
        </w:rPr>
        <w:t>analyse van sterkten, zwakten en</w:t>
      </w:r>
      <w:r w:rsidR="00D46ED9" w:rsidRPr="00D46ED9">
        <w:rPr>
          <w:rFonts w:ascii="Arial" w:hAnsi="Arial" w:cs="Arial"/>
          <w:sz w:val="24"/>
          <w:szCs w:val="24"/>
        </w:rPr>
        <w:t xml:space="preserve"> </w:t>
      </w:r>
      <w:r w:rsidRPr="00D46ED9">
        <w:rPr>
          <w:rFonts w:ascii="Arial" w:hAnsi="Arial" w:cs="Arial"/>
          <w:sz w:val="24"/>
          <w:szCs w:val="24"/>
        </w:rPr>
        <w:t>aandachtspunten</w:t>
      </w:r>
    </w:p>
    <w:p w14:paraId="09C6CAED" w14:textId="42C9D17A" w:rsidR="00A47150" w:rsidRDefault="00A47150" w:rsidP="00A47150">
      <w:pPr>
        <w:autoSpaceDE w:val="0"/>
        <w:autoSpaceDN w:val="0"/>
        <w:adjustRightInd w:val="0"/>
        <w:spacing w:after="0" w:line="240" w:lineRule="auto"/>
      </w:pPr>
    </w:p>
    <w:p w14:paraId="695D73DF" w14:textId="77777777" w:rsidR="00A47150" w:rsidRPr="00A47150" w:rsidRDefault="00A47150" w:rsidP="00A47150">
      <w:pPr>
        <w:pStyle w:val="Kop1"/>
      </w:pPr>
      <w:r w:rsidRPr="00A47150">
        <w:t>SWOT van de methodologie</w:t>
      </w:r>
    </w:p>
    <w:p w14:paraId="4133252D" w14:textId="77777777" w:rsidR="00A47150" w:rsidRPr="00A47150" w:rsidRDefault="00A47150" w:rsidP="00A47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150">
        <w:rPr>
          <w:rFonts w:ascii="Arial" w:hAnsi="Arial" w:cs="Arial"/>
          <w:sz w:val="24"/>
          <w:szCs w:val="24"/>
        </w:rPr>
        <w:t>Zwakten</w:t>
      </w:r>
    </w:p>
    <w:p w14:paraId="69469C14" w14:textId="0F49CBBB" w:rsidR="00A47150" w:rsidRPr="00021593" w:rsidRDefault="00A47150" w:rsidP="00A47150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1593">
        <w:rPr>
          <w:rFonts w:ascii="Arial" w:hAnsi="Arial" w:cs="Arial"/>
          <w:sz w:val="24"/>
          <w:szCs w:val="24"/>
        </w:rPr>
        <w:t>Meeste knelpunten werden ontmoet in de implementatie van de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rekruteringsstrategie</w:t>
      </w:r>
    </w:p>
    <w:p w14:paraId="651804BD" w14:textId="3DA343D1" w:rsidR="00A47150" w:rsidRPr="00021593" w:rsidRDefault="00A47150" w:rsidP="00A47150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1593">
        <w:rPr>
          <w:rFonts w:ascii="Arial" w:hAnsi="Arial" w:cs="Arial"/>
          <w:sz w:val="24"/>
          <w:szCs w:val="24"/>
        </w:rPr>
        <w:t>Enkele subpopulaties met bijzondere noden/profielen werden moeilijk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of niet bereikt: personen met een handicap die in armoede leven of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een migratie-achtergrond hebben en personen met zware of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meervoudige handicaps</w:t>
      </w:r>
    </w:p>
    <w:p w14:paraId="30969031" w14:textId="3340EB52" w:rsidR="00A47150" w:rsidRPr="00021593" w:rsidRDefault="00A47150" w:rsidP="00A47150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1593">
        <w:rPr>
          <w:rFonts w:ascii="Arial" w:hAnsi="Arial" w:cs="Arial"/>
          <w:sz w:val="24"/>
          <w:szCs w:val="24"/>
        </w:rPr>
        <w:t>Moeilijkheden bij het rekruteren van bepaalde types van professionele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stakeholders</w:t>
      </w:r>
    </w:p>
    <w:p w14:paraId="1B2686D0" w14:textId="1AF05B0F" w:rsidR="00A47150" w:rsidRPr="00A47150" w:rsidRDefault="00A47150" w:rsidP="00A47150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150">
        <w:rPr>
          <w:rFonts w:ascii="Arial" w:hAnsi="Arial" w:cs="Arial"/>
          <w:sz w:val="24"/>
          <w:szCs w:val="24"/>
        </w:rPr>
        <w:t>De nadruk op inzicht in ervaringen is een ander uitgangspunt dan het</w:t>
      </w:r>
    </w:p>
    <w:p w14:paraId="2E7E6A89" w14:textId="5954F7E5" w:rsidR="00A47150" w:rsidRPr="00A47150" w:rsidRDefault="00A47150" w:rsidP="00A4715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150">
        <w:rPr>
          <w:rFonts w:ascii="Arial" w:hAnsi="Arial" w:cs="Arial"/>
          <w:sz w:val="24"/>
          <w:szCs w:val="24"/>
        </w:rPr>
        <w:t>nastreven van veralgemeenbare descriptieve en causale informatie.</w:t>
      </w:r>
    </w:p>
    <w:p w14:paraId="4B7B6EC2" w14:textId="77777777" w:rsidR="00A47150" w:rsidRDefault="00A47150" w:rsidP="00A47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EAA85C" w14:textId="77777777" w:rsidR="00A47150" w:rsidRPr="00A47150" w:rsidRDefault="00A47150" w:rsidP="00A47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150">
        <w:rPr>
          <w:rFonts w:ascii="Arial" w:hAnsi="Arial" w:cs="Arial"/>
          <w:sz w:val="24"/>
          <w:szCs w:val="24"/>
        </w:rPr>
        <w:t>Kansen</w:t>
      </w:r>
    </w:p>
    <w:p w14:paraId="381E66AD" w14:textId="17AAF7BF" w:rsidR="00A47150" w:rsidRPr="00021593" w:rsidRDefault="00A47150" w:rsidP="00A47150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1593">
        <w:rPr>
          <w:rFonts w:ascii="Arial" w:hAnsi="Arial" w:cs="Arial"/>
          <w:sz w:val="24"/>
          <w:szCs w:val="24"/>
        </w:rPr>
        <w:t>opstellen van actieplannen en het ontwikkelen van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beleidsaanbevelingen in nauwe dialoog met personen met een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handicap en hun organisaties.</w:t>
      </w:r>
    </w:p>
    <w:p w14:paraId="00FBA61D" w14:textId="4B6F28C8" w:rsidR="00A47150" w:rsidRPr="00021593" w:rsidRDefault="00A47150" w:rsidP="00A47150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1593">
        <w:rPr>
          <w:rFonts w:ascii="Arial" w:hAnsi="Arial" w:cs="Arial"/>
          <w:sz w:val="24"/>
          <w:szCs w:val="24"/>
        </w:rPr>
        <w:t>Continuering van de opvolging via discrete metingen (één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consultatie om de X jaar) of continue meting (permanente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betrokkenheid van de stakeholders in een focusgroep-formaat).</w:t>
      </w:r>
    </w:p>
    <w:p w14:paraId="62A84590" w14:textId="53F90882" w:rsidR="00A47150" w:rsidRPr="00021593" w:rsidRDefault="00A47150" w:rsidP="00A47150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1593">
        <w:rPr>
          <w:rFonts w:ascii="Arial" w:hAnsi="Arial" w:cs="Arial"/>
          <w:sz w:val="24"/>
          <w:szCs w:val="24"/>
        </w:rPr>
        <w:t>Differentiëren van de opvolgingsopdracht door aanvullende</w:t>
      </w:r>
      <w:r w:rsidR="00021593" w:rsidRPr="00021593">
        <w:rPr>
          <w:rFonts w:ascii="Arial" w:hAnsi="Arial" w:cs="Arial"/>
          <w:sz w:val="24"/>
          <w:szCs w:val="24"/>
        </w:rPr>
        <w:t xml:space="preserve"> </w:t>
      </w:r>
      <w:r w:rsidRPr="00021593">
        <w:rPr>
          <w:rFonts w:ascii="Arial" w:hAnsi="Arial" w:cs="Arial"/>
          <w:sz w:val="24"/>
          <w:szCs w:val="24"/>
        </w:rPr>
        <w:t>methodologieën (moeilijk/niet bereikte subpopulaties)</w:t>
      </w:r>
    </w:p>
    <w:p w14:paraId="746EFE82" w14:textId="03DA56E8" w:rsidR="00A47150" w:rsidRPr="00A47150" w:rsidRDefault="00A47150" w:rsidP="00A47150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150">
        <w:rPr>
          <w:rFonts w:ascii="Arial" w:hAnsi="Arial" w:cs="Arial"/>
          <w:sz w:val="24"/>
          <w:szCs w:val="24"/>
        </w:rPr>
        <w:t>Studies gericht op veralgemeenbaarheid</w:t>
      </w:r>
    </w:p>
    <w:sectPr w:rsidR="00A47150" w:rsidRPr="00A4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B5"/>
    <w:multiLevelType w:val="hybridMultilevel"/>
    <w:tmpl w:val="5A8E6E9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D3B"/>
    <w:multiLevelType w:val="hybridMultilevel"/>
    <w:tmpl w:val="D9369A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0303"/>
    <w:multiLevelType w:val="hybridMultilevel"/>
    <w:tmpl w:val="821A8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2A87E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44FD"/>
    <w:multiLevelType w:val="hybridMultilevel"/>
    <w:tmpl w:val="B860E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79B7"/>
    <w:multiLevelType w:val="hybridMultilevel"/>
    <w:tmpl w:val="687CB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07"/>
    <w:multiLevelType w:val="hybridMultilevel"/>
    <w:tmpl w:val="C2D4F58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0B3D"/>
    <w:multiLevelType w:val="hybridMultilevel"/>
    <w:tmpl w:val="30FED7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82E6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669C"/>
    <w:multiLevelType w:val="hybridMultilevel"/>
    <w:tmpl w:val="7CFAF2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141E7"/>
    <w:multiLevelType w:val="hybridMultilevel"/>
    <w:tmpl w:val="0582BA1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512004"/>
    <w:multiLevelType w:val="hybridMultilevel"/>
    <w:tmpl w:val="FD763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C7A90"/>
    <w:multiLevelType w:val="hybridMultilevel"/>
    <w:tmpl w:val="43429FC8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6DA2673"/>
    <w:multiLevelType w:val="hybridMultilevel"/>
    <w:tmpl w:val="8438CA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C1A18"/>
    <w:multiLevelType w:val="hybridMultilevel"/>
    <w:tmpl w:val="23C24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555D8"/>
    <w:multiLevelType w:val="hybridMultilevel"/>
    <w:tmpl w:val="04FA591A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D8924F7"/>
    <w:multiLevelType w:val="hybridMultilevel"/>
    <w:tmpl w:val="960CA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51953"/>
    <w:multiLevelType w:val="hybridMultilevel"/>
    <w:tmpl w:val="5BCE6D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B4773"/>
    <w:multiLevelType w:val="hybridMultilevel"/>
    <w:tmpl w:val="B27CF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C6D5A"/>
    <w:multiLevelType w:val="hybridMultilevel"/>
    <w:tmpl w:val="BBF8D2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87093"/>
    <w:multiLevelType w:val="hybridMultilevel"/>
    <w:tmpl w:val="A7F285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E1E49"/>
    <w:multiLevelType w:val="hybridMultilevel"/>
    <w:tmpl w:val="71DEB6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3B77"/>
    <w:multiLevelType w:val="hybridMultilevel"/>
    <w:tmpl w:val="FCFCD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80FBA"/>
    <w:multiLevelType w:val="hybridMultilevel"/>
    <w:tmpl w:val="B5B44D5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D436B"/>
    <w:multiLevelType w:val="hybridMultilevel"/>
    <w:tmpl w:val="596E23B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716AA"/>
    <w:multiLevelType w:val="hybridMultilevel"/>
    <w:tmpl w:val="6D829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54932"/>
    <w:multiLevelType w:val="hybridMultilevel"/>
    <w:tmpl w:val="5F9446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4415D"/>
    <w:multiLevelType w:val="hybridMultilevel"/>
    <w:tmpl w:val="F0082D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1AA99E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31B17"/>
    <w:multiLevelType w:val="hybridMultilevel"/>
    <w:tmpl w:val="03E4B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D51"/>
    <w:multiLevelType w:val="hybridMultilevel"/>
    <w:tmpl w:val="11D2FF0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B2E84"/>
    <w:multiLevelType w:val="hybridMultilevel"/>
    <w:tmpl w:val="FE78E8C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72C5"/>
    <w:multiLevelType w:val="hybridMultilevel"/>
    <w:tmpl w:val="9CF28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E4F2E"/>
    <w:multiLevelType w:val="hybridMultilevel"/>
    <w:tmpl w:val="D9F2B6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569FF"/>
    <w:multiLevelType w:val="hybridMultilevel"/>
    <w:tmpl w:val="045EF2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6405C"/>
    <w:multiLevelType w:val="hybridMultilevel"/>
    <w:tmpl w:val="DD745F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5"/>
  </w:num>
  <w:num w:numId="5">
    <w:abstractNumId w:val="28"/>
  </w:num>
  <w:num w:numId="6">
    <w:abstractNumId w:val="5"/>
  </w:num>
  <w:num w:numId="7">
    <w:abstractNumId w:val="21"/>
  </w:num>
  <w:num w:numId="8">
    <w:abstractNumId w:val="9"/>
  </w:num>
  <w:num w:numId="9">
    <w:abstractNumId w:val="27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17"/>
  </w:num>
  <w:num w:numId="15">
    <w:abstractNumId w:val="16"/>
  </w:num>
  <w:num w:numId="16">
    <w:abstractNumId w:val="32"/>
  </w:num>
  <w:num w:numId="17">
    <w:abstractNumId w:val="7"/>
  </w:num>
  <w:num w:numId="18">
    <w:abstractNumId w:val="29"/>
  </w:num>
  <w:num w:numId="19">
    <w:abstractNumId w:val="13"/>
  </w:num>
  <w:num w:numId="20">
    <w:abstractNumId w:val="31"/>
  </w:num>
  <w:num w:numId="21">
    <w:abstractNumId w:val="10"/>
  </w:num>
  <w:num w:numId="22">
    <w:abstractNumId w:val="8"/>
  </w:num>
  <w:num w:numId="23">
    <w:abstractNumId w:val="25"/>
  </w:num>
  <w:num w:numId="24">
    <w:abstractNumId w:val="19"/>
  </w:num>
  <w:num w:numId="25">
    <w:abstractNumId w:val="20"/>
  </w:num>
  <w:num w:numId="26">
    <w:abstractNumId w:val="2"/>
  </w:num>
  <w:num w:numId="27">
    <w:abstractNumId w:val="30"/>
  </w:num>
  <w:num w:numId="28">
    <w:abstractNumId w:val="4"/>
  </w:num>
  <w:num w:numId="29">
    <w:abstractNumId w:val="0"/>
  </w:num>
  <w:num w:numId="30">
    <w:abstractNumId w:val="24"/>
  </w:num>
  <w:num w:numId="31">
    <w:abstractNumId w:val="1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50"/>
    <w:rsid w:val="00021593"/>
    <w:rsid w:val="001B68D8"/>
    <w:rsid w:val="001E5246"/>
    <w:rsid w:val="002354BF"/>
    <w:rsid w:val="00404AF6"/>
    <w:rsid w:val="00551E84"/>
    <w:rsid w:val="005D06EC"/>
    <w:rsid w:val="00690F81"/>
    <w:rsid w:val="0075469F"/>
    <w:rsid w:val="00941150"/>
    <w:rsid w:val="00A47150"/>
    <w:rsid w:val="00C917FE"/>
    <w:rsid w:val="00D46ED9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1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0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0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15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90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90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List-Accent11">
    <w:name w:val="Light List - Accent 11"/>
    <w:basedOn w:val="Standaardtabel"/>
    <w:uiPriority w:val="61"/>
    <w:rsid w:val="0075469F"/>
    <w:pPr>
      <w:spacing w:after="0" w:line="240" w:lineRule="auto"/>
    </w:pPr>
    <w:rPr>
      <w:rFonts w:eastAsiaTheme="minorEastAsia"/>
      <w:lang w:eastAsia="nl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E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0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0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15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90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90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List-Accent11">
    <w:name w:val="Light List - Accent 11"/>
    <w:basedOn w:val="Standaardtabel"/>
    <w:uiPriority w:val="61"/>
    <w:rsid w:val="0075469F"/>
    <w:pPr>
      <w:spacing w:after="0" w:line="240" w:lineRule="auto"/>
    </w:pPr>
    <w:rPr>
      <w:rFonts w:eastAsiaTheme="minorEastAsia"/>
      <w:lang w:eastAsia="nl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E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Create a new document." ma:contentTypeScope="" ma:versionID="5b72703ad89ccf24bda334cd5a5b1d54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b3a087a2c421249b9f42af1888dfbe6d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NL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Props1.xml><?xml version="1.0" encoding="utf-8"?>
<ds:datastoreItem xmlns:ds="http://schemas.openxmlformats.org/officeDocument/2006/customXml" ds:itemID="{0EC71FB5-2553-4692-8FAE-28A6E99D4AC8}"/>
</file>

<file path=customXml/itemProps2.xml><?xml version="1.0" encoding="utf-8"?>
<ds:datastoreItem xmlns:ds="http://schemas.openxmlformats.org/officeDocument/2006/customXml" ds:itemID="{A63855E4-B8BE-4E5B-BE7A-AE08ED3269BC}"/>
</file>

<file path=customXml/itemProps3.xml><?xml version="1.0" encoding="utf-8"?>
<ds:datastoreItem xmlns:ds="http://schemas.openxmlformats.org/officeDocument/2006/customXml" ds:itemID="{3489CDC7-6E60-4993-8DDD-58620C1DF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Van de Kerkhof</dc:creator>
  <cp:lastModifiedBy>tc</cp:lastModifiedBy>
  <cp:revision>2</cp:revision>
  <dcterms:created xsi:type="dcterms:W3CDTF">2014-11-20T06:53:00Z</dcterms:created>
  <dcterms:modified xsi:type="dcterms:W3CDTF">2014-11-20T06:53:00Z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